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4" w:rsidRDefault="00086E3F" w:rsidP="004B7914">
      <w:pPr>
        <w:jc w:val="center"/>
        <w:rPr>
          <w:rFonts w:ascii="Times New Roman" w:eastAsia="Calibri" w:hAnsi="Times New Roman" w:cs="Arial"/>
          <w:b/>
          <w:sz w:val="32"/>
          <w:szCs w:val="24"/>
        </w:rPr>
      </w:pPr>
      <w:r>
        <w:rPr>
          <w:rFonts w:ascii="Times New Roman" w:eastAsia="Calibri" w:hAnsi="Times New Roman" w:cs="Arial"/>
          <w:noProof/>
          <w:sz w:val="28"/>
          <w:szCs w:val="28"/>
        </w:rPr>
        <w:drawing>
          <wp:inline distT="0" distB="0" distL="0" distR="0">
            <wp:extent cx="5940425" cy="76838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14" w:rsidRDefault="004B7914" w:rsidP="004B7914">
      <w:pPr>
        <w:jc w:val="center"/>
        <w:rPr>
          <w:rFonts w:ascii="Times New Roman" w:eastAsia="Calibri" w:hAnsi="Times New Roman" w:cs="Arial"/>
          <w:b/>
          <w:sz w:val="32"/>
          <w:szCs w:val="24"/>
        </w:rPr>
      </w:pPr>
    </w:p>
    <w:p w:rsidR="004B7914" w:rsidRDefault="004B7914" w:rsidP="00F6577E">
      <w:pPr>
        <w:rPr>
          <w:rFonts w:ascii="Times New Roman" w:eastAsia="Calibri" w:hAnsi="Times New Roman" w:cs="Arial"/>
          <w:b/>
          <w:sz w:val="32"/>
          <w:szCs w:val="24"/>
        </w:rPr>
      </w:pPr>
    </w:p>
    <w:p w:rsidR="00086E3F" w:rsidRDefault="00086E3F" w:rsidP="00F6577E">
      <w:pPr>
        <w:rPr>
          <w:rFonts w:ascii="Times New Roman" w:eastAsia="Calibri" w:hAnsi="Times New Roman" w:cs="Arial"/>
          <w:b/>
          <w:sz w:val="24"/>
          <w:szCs w:val="24"/>
        </w:rPr>
      </w:pPr>
    </w:p>
    <w:p w:rsidR="00F6577E" w:rsidRPr="00F6577E" w:rsidRDefault="00F6577E" w:rsidP="00F6577E">
      <w:pPr>
        <w:rPr>
          <w:rFonts w:ascii="Times New Roman" w:eastAsia="Calibri" w:hAnsi="Times New Roman" w:cs="Arial"/>
          <w:b/>
          <w:sz w:val="24"/>
          <w:szCs w:val="24"/>
        </w:rPr>
      </w:pPr>
    </w:p>
    <w:p w:rsidR="004B7914" w:rsidRPr="004E00A5" w:rsidRDefault="004B7914" w:rsidP="004B7914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2B5406">
        <w:rPr>
          <w:rFonts w:ascii="Times New Roman" w:eastAsia="Times New Roman" w:hAnsi="Times New Roman" w:cs="Times New Roman"/>
          <w:b/>
        </w:rPr>
        <w:lastRenderedPageBreak/>
        <w:t>Содержание</w:t>
      </w:r>
      <w:bookmarkStart w:id="0" w:name="page3"/>
      <w:bookmarkEnd w:id="0"/>
      <w:r w:rsidRPr="002B54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7914" w:rsidRPr="004B7914" w:rsidRDefault="004B7914" w:rsidP="004B7914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</w:pPr>
      <w:r w:rsidRPr="00B515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 к пункту </w:t>
      </w:r>
      <w:r w:rsidRPr="00BD3BD4">
        <w:rPr>
          <w:rStyle w:val="FontStyle20"/>
          <w:rFonts w:ascii="Times New Roman" w:hAnsi="Times New Roman" w:cs="Times New Roman"/>
          <w:i/>
          <w:color w:val="000000"/>
          <w:sz w:val="24"/>
          <w:szCs w:val="28"/>
        </w:rPr>
        <w:t>2.2. Программы отдельных учебных предметов, курсов и курсов внеурочной деятельности</w:t>
      </w:r>
      <w:r w:rsidR="00F6577E">
        <w:rPr>
          <w:rStyle w:val="FontStyle20"/>
          <w:rFonts w:ascii="Times New Roman" w:hAnsi="Times New Roman" w:cs="Times New Roman"/>
          <w:i/>
          <w:color w:val="000000"/>
          <w:sz w:val="24"/>
          <w:szCs w:val="28"/>
        </w:rPr>
        <w:t>………………………………………………………</w:t>
      </w:r>
      <w:r w:rsidR="00A03A59">
        <w:rPr>
          <w:rStyle w:val="FontStyle20"/>
          <w:rFonts w:ascii="Times New Roman" w:hAnsi="Times New Roman" w:cs="Times New Roman"/>
          <w:i/>
          <w:color w:val="000000"/>
          <w:sz w:val="24"/>
          <w:szCs w:val="28"/>
        </w:rPr>
        <w:t xml:space="preserve">  </w:t>
      </w:r>
      <w:r w:rsidR="00A03A59" w:rsidRPr="00A03A59">
        <w:rPr>
          <w:rStyle w:val="FontStyle20"/>
          <w:rFonts w:ascii="Times New Roman" w:hAnsi="Times New Roman" w:cs="Times New Roman"/>
          <w:b w:val="0"/>
          <w:color w:val="000000"/>
          <w:sz w:val="24"/>
          <w:szCs w:val="28"/>
        </w:rPr>
        <w:t>3-37</w:t>
      </w:r>
      <w:r w:rsidRPr="00A03A5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</w:t>
      </w:r>
    </w:p>
    <w:p w:rsidR="004B7914" w:rsidRPr="00F6577E" w:rsidRDefault="005E63C6" w:rsidP="004B7914">
      <w:pPr>
        <w:spacing w:after="0" w:line="0" w:lineRule="atLeast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914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B7914" w:rsidRPr="002B54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0720">
        <w:rPr>
          <w:rFonts w:ascii="Times New Roman" w:hAnsi="Times New Roman"/>
          <w:sz w:val="24"/>
          <w:szCs w:val="24"/>
        </w:rPr>
        <w:t xml:space="preserve">Русский язык 2-3 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CC0720">
        <w:rPr>
          <w:rFonts w:ascii="Times New Roman" w:hAnsi="Times New Roman"/>
          <w:sz w:val="24"/>
          <w:szCs w:val="24"/>
        </w:rPr>
        <w:t xml:space="preserve">…………………………………………………………      </w:t>
      </w:r>
      <w:r w:rsidR="00A03A59">
        <w:rPr>
          <w:rFonts w:ascii="Times New Roman" w:eastAsia="Times New Roman" w:hAnsi="Times New Roman" w:cs="Times New Roman"/>
          <w:sz w:val="24"/>
          <w:szCs w:val="24"/>
        </w:rPr>
        <w:t xml:space="preserve">  3-14</w:t>
      </w:r>
      <w:r w:rsidR="004B7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75FBC" w:rsidRDefault="00C75FBC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91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C0720">
        <w:rPr>
          <w:rFonts w:ascii="Times New Roman" w:eastAsia="Times New Roman" w:hAnsi="Times New Roman" w:cs="Times New Roman"/>
          <w:sz w:val="24"/>
          <w:szCs w:val="24"/>
        </w:rPr>
        <w:t>.2. Литературное чтение 1,4 класс……………………………………………………</w:t>
      </w:r>
      <w:r w:rsidR="00A03A59">
        <w:rPr>
          <w:rFonts w:ascii="Times New Roman" w:eastAsia="Times New Roman" w:hAnsi="Times New Roman" w:cs="Times New Roman"/>
          <w:sz w:val="24"/>
          <w:szCs w:val="24"/>
        </w:rPr>
        <w:t xml:space="preserve">  14-20</w:t>
      </w:r>
      <w:r w:rsidR="004B7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638E" w:rsidRDefault="004B7914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38E">
        <w:rPr>
          <w:rFonts w:ascii="Times New Roman" w:eastAsia="Times New Roman" w:hAnsi="Times New Roman" w:cs="Times New Roman"/>
          <w:sz w:val="24"/>
          <w:szCs w:val="24"/>
        </w:rPr>
        <w:t xml:space="preserve">  2.2.2.1. Родной язык (русский)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38E">
        <w:rPr>
          <w:rFonts w:ascii="Times New Roman" w:eastAsia="Times New Roman" w:hAnsi="Times New Roman" w:cs="Times New Roman"/>
          <w:sz w:val="24"/>
          <w:szCs w:val="24"/>
        </w:rPr>
        <w:t>2,3 классы</w:t>
      </w:r>
      <w:r w:rsidR="00A03A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  21-29</w:t>
      </w:r>
    </w:p>
    <w:p w:rsidR="0013638E" w:rsidRDefault="0013638E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2.2.2.2. Литературное чтение на родном языке</w:t>
      </w:r>
      <w:r w:rsidR="004B7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2,3 классы</w:t>
      </w:r>
      <w:r w:rsidR="00A03A59">
        <w:rPr>
          <w:rFonts w:ascii="Times New Roman" w:eastAsia="Times New Roman" w:hAnsi="Times New Roman" w:cs="Times New Roman"/>
          <w:sz w:val="24"/>
          <w:szCs w:val="24"/>
        </w:rPr>
        <w:t>………………………….   29-37</w:t>
      </w:r>
    </w:p>
    <w:p w:rsidR="00C75FBC" w:rsidRDefault="004B7914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B7914" w:rsidRPr="00A03A59" w:rsidRDefault="00162DCB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к пункту 3</w:t>
      </w:r>
      <w:r w:rsidR="004B7914" w:rsidRPr="00B5152C">
        <w:rPr>
          <w:rFonts w:ascii="Times New Roman" w:eastAsia="Times New Roman" w:hAnsi="Times New Roman" w:cs="Times New Roman"/>
          <w:b/>
          <w:i/>
          <w:sz w:val="24"/>
          <w:szCs w:val="24"/>
        </w:rPr>
        <w:t>. Организационный раздел</w:t>
      </w:r>
      <w:r w:rsidR="00A03A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…………………………………  </w:t>
      </w:r>
      <w:r w:rsidR="00A03A59" w:rsidRPr="00A03A59">
        <w:rPr>
          <w:rFonts w:ascii="Times New Roman" w:eastAsia="Times New Roman" w:hAnsi="Times New Roman" w:cs="Times New Roman"/>
          <w:sz w:val="24"/>
          <w:szCs w:val="24"/>
        </w:rPr>
        <w:t>37-45</w:t>
      </w:r>
    </w:p>
    <w:p w:rsidR="00162DCB" w:rsidRPr="00162DCB" w:rsidRDefault="00162DCB" w:rsidP="00162DCB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162DCB">
        <w:rPr>
          <w:rFonts w:ascii="Times New Roman" w:hAnsi="Times New Roman"/>
          <w:spacing w:val="-1"/>
          <w:sz w:val="24"/>
          <w:szCs w:val="24"/>
        </w:rPr>
        <w:t>3.1. Учебный план начального общего образования</w:t>
      </w:r>
      <w:r w:rsidR="00A03A59">
        <w:rPr>
          <w:rFonts w:ascii="Times New Roman" w:hAnsi="Times New Roman"/>
          <w:spacing w:val="-1"/>
          <w:sz w:val="24"/>
          <w:szCs w:val="24"/>
        </w:rPr>
        <w:t>……………………………………</w:t>
      </w:r>
      <w:r w:rsidRPr="00162D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03A59">
        <w:rPr>
          <w:rFonts w:ascii="Times New Roman" w:hAnsi="Times New Roman"/>
          <w:spacing w:val="-1"/>
          <w:sz w:val="24"/>
          <w:szCs w:val="24"/>
        </w:rPr>
        <w:t xml:space="preserve"> 37-41</w:t>
      </w:r>
    </w:p>
    <w:p w:rsidR="00073EB9" w:rsidRPr="00073EB9" w:rsidRDefault="00AA7D2F" w:rsidP="00073EB9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073EB9" w:rsidRPr="00073EB9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  <w:r w:rsidR="00A03A5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 41-43</w:t>
      </w:r>
    </w:p>
    <w:p w:rsidR="00AA7D2F" w:rsidRPr="00AA7D2F" w:rsidRDefault="00AA7D2F" w:rsidP="00AA7D2F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7D2F">
        <w:rPr>
          <w:rFonts w:ascii="Times New Roman" w:hAnsi="Times New Roman"/>
          <w:color w:val="000000"/>
          <w:spacing w:val="-1"/>
          <w:sz w:val="24"/>
          <w:szCs w:val="24"/>
        </w:rPr>
        <w:t>3.3. План внеурочной деятельности, календарный учебный график</w:t>
      </w:r>
      <w:r w:rsidR="00A03A59">
        <w:rPr>
          <w:rFonts w:ascii="Times New Roman" w:hAnsi="Times New Roman"/>
          <w:color w:val="000000"/>
          <w:spacing w:val="-1"/>
          <w:sz w:val="24"/>
          <w:szCs w:val="24"/>
        </w:rPr>
        <w:t>…………………..  43-45</w:t>
      </w:r>
    </w:p>
    <w:p w:rsidR="00475C2E" w:rsidRPr="00475C2E" w:rsidRDefault="00475C2E" w:rsidP="00475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2E">
        <w:rPr>
          <w:rFonts w:ascii="Times New Roman" w:eastAsia="Times New Roman" w:hAnsi="Times New Roman" w:cs="Times New Roman"/>
          <w:sz w:val="24"/>
          <w:szCs w:val="24"/>
        </w:rPr>
        <w:t xml:space="preserve">3.4.1. Кадровые условия </w:t>
      </w:r>
      <w:r w:rsidR="00A03A59">
        <w:rPr>
          <w:rFonts w:ascii="Times New Roman" w:hAnsi="Times New Roman"/>
          <w:sz w:val="24"/>
          <w:szCs w:val="24"/>
        </w:rPr>
        <w:t>………………………………………………………………….  45</w:t>
      </w:r>
    </w:p>
    <w:p w:rsidR="00AA7D2F" w:rsidRPr="00AA7D2F" w:rsidRDefault="00AA7D2F" w:rsidP="00AA7D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B7914" w:rsidRPr="00073EB9" w:rsidRDefault="004B7914" w:rsidP="004B7914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Default="00C75FBC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475C2E" w:rsidRDefault="00475C2E" w:rsidP="00162DCB">
      <w:pPr>
        <w:jc w:val="center"/>
      </w:pPr>
    </w:p>
    <w:p w:rsidR="0058675F" w:rsidRDefault="0058675F" w:rsidP="00162DCB">
      <w:pPr>
        <w:jc w:val="center"/>
      </w:pPr>
    </w:p>
    <w:p w:rsidR="0058675F" w:rsidRDefault="0058675F" w:rsidP="00162DCB">
      <w:pPr>
        <w:jc w:val="center"/>
      </w:pPr>
    </w:p>
    <w:p w:rsidR="0058675F" w:rsidRDefault="0058675F" w:rsidP="00162DCB">
      <w:pPr>
        <w:jc w:val="center"/>
      </w:pPr>
    </w:p>
    <w:p w:rsidR="0058675F" w:rsidRDefault="0058675F" w:rsidP="00162DCB">
      <w:pPr>
        <w:jc w:val="center"/>
      </w:pPr>
    </w:p>
    <w:p w:rsidR="0058675F" w:rsidRDefault="0058675F" w:rsidP="00162DCB">
      <w:pPr>
        <w:jc w:val="center"/>
      </w:pPr>
    </w:p>
    <w:p w:rsidR="0058675F" w:rsidRDefault="0058675F" w:rsidP="00162DCB">
      <w:pPr>
        <w:jc w:val="center"/>
      </w:pPr>
    </w:p>
    <w:p w:rsidR="0058675F" w:rsidRDefault="0058675F" w:rsidP="00162DCB">
      <w:pPr>
        <w:jc w:val="center"/>
      </w:pPr>
    </w:p>
    <w:p w:rsidR="005E63C6" w:rsidRDefault="005E63C6"/>
    <w:p w:rsidR="00CC0720" w:rsidRDefault="00CC0720"/>
    <w:p w:rsidR="00CC0720" w:rsidRDefault="00CC0720"/>
    <w:p w:rsidR="005E63C6" w:rsidRDefault="005E63C6">
      <w:pPr>
        <w:rPr>
          <w:rStyle w:val="FontStyle20"/>
          <w:rFonts w:ascii="Times New Roman" w:hAnsi="Times New Roman" w:cs="Times New Roman"/>
          <w:i/>
          <w:color w:val="000000"/>
          <w:sz w:val="24"/>
          <w:szCs w:val="28"/>
        </w:rPr>
      </w:pPr>
      <w:r w:rsidRPr="00BD3BD4">
        <w:rPr>
          <w:rStyle w:val="FontStyle20"/>
          <w:rFonts w:ascii="Times New Roman" w:hAnsi="Times New Roman" w:cs="Times New Roman"/>
          <w:i/>
          <w:color w:val="000000"/>
          <w:sz w:val="24"/>
          <w:szCs w:val="28"/>
        </w:rPr>
        <w:lastRenderedPageBreak/>
        <w:t>2.2. Программы отдельных учебных предметов, курсов и курсов внеурочной деятельности</w:t>
      </w:r>
    </w:p>
    <w:p w:rsidR="005E63C6" w:rsidRPr="005E63C6" w:rsidRDefault="005E63C6" w:rsidP="005E63C6">
      <w:pPr>
        <w:spacing w:after="0" w:line="0" w:lineRule="atLeast"/>
        <w:ind w:right="-261"/>
        <w:rPr>
          <w:rFonts w:ascii="Times New Roman" w:hAnsi="Times New Roman"/>
          <w:b/>
          <w:sz w:val="24"/>
          <w:szCs w:val="24"/>
        </w:rPr>
      </w:pPr>
      <w:r w:rsidRPr="005E63C6">
        <w:rPr>
          <w:rFonts w:ascii="Times New Roman" w:eastAsia="Times New Roman" w:hAnsi="Times New Roman" w:cs="Times New Roman"/>
          <w:b/>
          <w:sz w:val="24"/>
          <w:szCs w:val="24"/>
        </w:rPr>
        <w:t xml:space="preserve">2.2.1. </w:t>
      </w:r>
      <w:r w:rsidRPr="005E63C6"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p w:rsidR="005E63C6" w:rsidRPr="005E63C6" w:rsidRDefault="005E63C6" w:rsidP="005E63C6">
      <w:pPr>
        <w:spacing w:after="0" w:line="0" w:lineRule="atLeast"/>
        <w:ind w:right="-261"/>
        <w:rPr>
          <w:rFonts w:ascii="Times New Roman" w:hAnsi="Times New Roman"/>
          <w:b/>
          <w:sz w:val="24"/>
          <w:szCs w:val="24"/>
        </w:rPr>
      </w:pPr>
      <w:r w:rsidRPr="005E63C6">
        <w:rPr>
          <w:rFonts w:ascii="Times New Roman" w:hAnsi="Times New Roman"/>
          <w:b/>
          <w:sz w:val="24"/>
          <w:szCs w:val="24"/>
        </w:rPr>
        <w:t>2 класс</w:t>
      </w:r>
    </w:p>
    <w:p w:rsidR="005E63C6" w:rsidRPr="004E77BF" w:rsidRDefault="005E63C6" w:rsidP="005E63C6">
      <w:pPr>
        <w:spacing w:after="0" w:line="40" w:lineRule="atLeast"/>
        <w:ind w:firstLine="142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>1.Планируемые результаты освоения учебного предмета, курса.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b/>
          <w:bCs/>
          <w:iCs/>
          <w:color w:val="000000"/>
        </w:rPr>
        <w:t>Личностные результаты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709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1. Формирование  чувства гордости за свою Родину, российский народ и историю России; осознание  своей  этнической  и  национальной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 принадлежности,  формирование  ценностей многонационального  российского  общества;  становление  гуманистических  и  демократических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ценностных ориентаций.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2.  Формирование  целостного,  социально  ориентированного  взгляда  на  мир  в  его органичном единстве и разнообразии природы, народов, культур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284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и религий.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3.  Формирование  уважительного отношения к иному мнению, истории и культуре других народов.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4.  Овладение  начальными  навыками  адаптации  в  динамично  изменяющемся  и развивающемся мире.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5.  Принятие  и  освоение  социальной  роли  обучающегося,  развитие  мотивов  учебной деятельности и формирование личностного смысла учения.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6. Развитие самостоятельности  и личной ответственности за свои поступки, в том числе в  информационной  деятельности,  на  основе  представлений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 о  нравственных  нормах,  социальной справедливости и свободе.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7. Формирование эстетических потребностей, ценностей и чувств.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8.  Развитие  этических  чувств,  доброжелательности  и  эмоционально-нравственной  отзывчивости, понимания и сопереживания чувствам других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 людей.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9. Развитие навыков сотрудничества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взрослыми и сверстниками в различных социальных ситуациях, умения не создавать конфликтов и находить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выходы из спорных ситуаций.</w:t>
      </w:r>
    </w:p>
    <w:p w:rsidR="005E63C6" w:rsidRPr="004E77BF" w:rsidRDefault="005E63C6" w:rsidP="005E63C6">
      <w:pPr>
        <w:numPr>
          <w:ilvl w:val="0"/>
          <w:numId w:val="1"/>
        </w:numPr>
        <w:shd w:val="clear" w:color="auto" w:fill="FFFFFF"/>
        <w:tabs>
          <w:tab w:val="clear" w:pos="138"/>
        </w:tabs>
        <w:spacing w:after="0" w:line="40" w:lineRule="atLeast"/>
        <w:ind w:left="-709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Формирование  установки  на  безопасный,  здоровый  образ  жизни,  мотивации  к творческому труду, к работе на результат, бережному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282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отношению к материальным и духовным ценностям.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proofErr w:type="spellStart"/>
      <w:r w:rsidRPr="004E77BF">
        <w:rPr>
          <w:rFonts w:ascii="Times New Roman" w:eastAsia="Times New Roman" w:hAnsi="Times New Roman" w:cs="Times New Roman"/>
          <w:b/>
          <w:bCs/>
          <w:iCs/>
          <w:color w:val="000000"/>
        </w:rPr>
        <w:t>Метапредметные</w:t>
      </w:r>
      <w:proofErr w:type="spellEnd"/>
      <w:r w:rsidRPr="004E77BF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 результаты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1. Овладение  способностью  принимать  и  сохранять  цели  и  задачи  учебной  деятельности, поиска средств её осуществления.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2.  Формирование  умения  планировать,  контролировать  и  оценивать  учебные  действия  в соответствии  с  поставленной  задачей  и  условиями  её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 реализации,  определять  наиболее эффективные способы достижения результата.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3. Использование знаково-символических сре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>едставления информации.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4.  Активное  использование  речевых  средств  и  сре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дств  дл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>я  решения  коммуникативных  и познавательных задач.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информации.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6. Овладение  навыками  смыслового  чтения  текстов  различных  стилей  и  жанров  в соответствии  с  целями  и  задачами:  осознанно  строить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речевое  высказывание  в  соответствии  с задачами коммуникации и составлять тексты в устной и письменной формах.</w:t>
      </w:r>
      <w:proofErr w:type="gramEnd"/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7. Овладение  логическими  действиями  сравнения,  анализа,  синтеза,  обобщения, классификации  по  родовидовым  признакам,  установления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 аналогий  и  причинно-следственных связей, построения рассуждений, отнесения к известным понятиям.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излагать своё мнение и аргументировать свою точку зрения и оценки событий.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9. Определение общей цели и путей её достижения; умение договариваться о распределении функций  и  ролей  в  совместной  деятельности;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lastRenderedPageBreak/>
        <w:t>осуществлять  взаимный  контроль  в  совместной деятельности, адекватно оценивать собственное поведение и поведение окружающих.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 учебного предмета «Русский язык».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12. Овладение  базовыми  предметными  и  </w:t>
      </w:r>
      <w:proofErr w:type="spellStart"/>
      <w:r w:rsidRPr="004E77BF">
        <w:rPr>
          <w:rFonts w:ascii="Times New Roman" w:eastAsia="Times New Roman" w:hAnsi="Times New Roman" w:cs="Times New Roman"/>
          <w:color w:val="000000"/>
        </w:rPr>
        <w:t>межпредметными</w:t>
      </w:r>
      <w:proofErr w:type="spellEnd"/>
      <w:r w:rsidRPr="004E77BF">
        <w:rPr>
          <w:rFonts w:ascii="Times New Roman" w:eastAsia="Times New Roman" w:hAnsi="Times New Roman" w:cs="Times New Roman"/>
          <w:color w:val="000000"/>
        </w:rPr>
        <w:t xml:space="preserve">  понятиями,  отражающими существенные связи и отношения между объектами и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 процессами.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13. Умение  работать  в  материальной  и  информационной  среде  начального  общего образования  (в  том  числе  с  учебными  моделями)  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E63C6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соответствии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 с  содержанием  учебного предмета «Русский язык».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b/>
          <w:bCs/>
          <w:iCs/>
          <w:color w:val="000000"/>
        </w:rPr>
        <w:t>Предметные результаты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  1. Формирование  первоначальных  представлений  о  единстве  и  многообразии  языкового  и культурного пространства России, о языке как основе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           национального самосознания.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2.  Понимание  обучающимися  того,  что  язык  представляет  собой  явление  национальной культуры и основное средство человеческого общения;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 осознание значения русского языка как государственного языка Российской Федерации, языка межнационального общения.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Pr="004E77BF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4E77BF">
        <w:rPr>
          <w:rFonts w:ascii="Times New Roman" w:eastAsia="Times New Roman" w:hAnsi="Times New Roman" w:cs="Times New Roman"/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человека.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proofErr w:type="gramEnd"/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пунктуационных) и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правилах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речевого этикета.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5. Формирование умения ориентироваться в целях, задачах, средствах и условиях общения, выбирать  адекватные  языковые  средства  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 успешного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 решения  коммуникативных  задач  при составлении несложных монологических высказываний и письменных текстов.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6.  Осознание  безошибочного  письма  как  одного  из  проявлений  собственного  уровня культуры,  применение  орфографических  правил  и  правил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 постановки  знаков  препинания  при записи собственных и предложенных текстов. Владение умением проверять написанное.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7.  Овладение  учебными  действиями  с  языковыми  единицами  и  формирование  умения использовать знания для решения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познавательных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>,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 практических и коммуникативных задач.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8.  Освоение  первоначальных  научных  представлений  о  системе  и  структуре  русского языка: фонетике и графике, лексике, словообразовании 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4E77BF">
        <w:rPr>
          <w:rFonts w:ascii="Times New Roman" w:eastAsia="Times New Roman" w:hAnsi="Times New Roman" w:cs="Times New Roman"/>
          <w:color w:val="000000"/>
        </w:rPr>
        <w:t>морфемике</w:t>
      </w:r>
      <w:proofErr w:type="spellEnd"/>
      <w:r w:rsidRPr="004E77BF">
        <w:rPr>
          <w:rFonts w:ascii="Times New Roman" w:eastAsia="Times New Roman" w:hAnsi="Times New Roman" w:cs="Times New Roman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9. Формирование  умений  опознавать  и  анализировать  основные  единицы  языка,</w:t>
      </w:r>
    </w:p>
    <w:p w:rsidR="005E63C6" w:rsidRPr="004E77BF" w:rsidRDefault="005E63C6" w:rsidP="005E63C6">
      <w:pPr>
        <w:shd w:val="clear" w:color="auto" w:fill="FFFFFF"/>
        <w:spacing w:after="0" w:line="40" w:lineRule="atLeast"/>
        <w:ind w:left="-850" w:firstLine="142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грамматические категории языка, употреблять языковые единицы адекватно ситуации речевого общения.</w:t>
      </w:r>
    </w:p>
    <w:p w:rsidR="005E63C6" w:rsidRPr="004E77BF" w:rsidRDefault="005E63C6" w:rsidP="005E63C6">
      <w:pPr>
        <w:spacing w:after="0" w:line="40" w:lineRule="atLeast"/>
        <w:ind w:firstLine="142"/>
        <w:rPr>
          <w:rFonts w:ascii="Times New Roman" w:eastAsia="Times New Roman" w:hAnsi="Times New Roman" w:cs="Times New Roman"/>
        </w:rPr>
      </w:pPr>
    </w:p>
    <w:p w:rsidR="005E63C6" w:rsidRPr="004E77BF" w:rsidRDefault="005E63C6" w:rsidP="005E63C6">
      <w:pPr>
        <w:spacing w:after="0" w:line="40" w:lineRule="atLeast"/>
        <w:ind w:firstLine="142"/>
        <w:jc w:val="center"/>
        <w:rPr>
          <w:rFonts w:ascii="Times New Roman" w:eastAsia="Times New Roman" w:hAnsi="Times New Roman" w:cs="Times New Roman"/>
          <w:b/>
          <w:w w:val="101"/>
        </w:rPr>
      </w:pPr>
      <w:r>
        <w:rPr>
          <w:rFonts w:ascii="Times New Roman" w:eastAsia="Times New Roman" w:hAnsi="Times New Roman" w:cs="Times New Roman"/>
          <w:b/>
          <w:w w:val="101"/>
        </w:rPr>
        <w:t xml:space="preserve">2. </w:t>
      </w:r>
      <w:r w:rsidRPr="004E77BF">
        <w:rPr>
          <w:rFonts w:ascii="Times New Roman" w:eastAsia="Times New Roman" w:hAnsi="Times New Roman" w:cs="Times New Roman"/>
          <w:b/>
          <w:w w:val="101"/>
        </w:rPr>
        <w:t>Содержание учебного предмета, курса.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 xml:space="preserve">Наша речь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Язык и речь, их значение в жизни. Речь — главный способ общения людей. Язык — средство об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>Текст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Текст. Сопоставление текста и отдельных предложений, не объединенных общей темой. Тема и глав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ная мысль текста. Связь между предложениями в тексте. За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головок. Общее представление о структуре текста и выраже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ние ее в плане. Красная строка в тексте.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lastRenderedPageBreak/>
        <w:t>Общее представление о типах текста: повествование, опи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сание, рассуждение. Обучение составлению повествователь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ного и описательного текстов, текста-рассуждения.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Изложение. Изложение повествовательного текста по вопросам под руководством учителя.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Сочинение. Составление небольшого текста по сюжетно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ководством учителя.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 xml:space="preserve">Предложение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ли высказывания и интонации (без терминологии), интони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заических и стихотворных текстах. Диалог и монолог. Пунк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туационное оформление диалогической речи и соответству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ющая ему интонационная окраска устного диалога.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Главные и второстепенные члены предложения, их назна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щего и сказуемого в» предложении. Связь слов в предложе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нии. Упражнение в распознавании главных и второстепен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вам, схеме, рисунку, демонстрационной картине, заданной теме и их запись.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 xml:space="preserve">Слова, слова, слова…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Слово и его значение. Общее представление о лексическом значении сло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го и точного слова, соответствующего предмету мысли. Ра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бота со словарями учебника (толковым, орфоэпическим, ор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фографическим, словарем синонимов и антонимов). 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Фор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мирование умения распознавать однокоренные слова, отли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чать их от внешне сходных слов </w:t>
      </w:r>
      <w:r w:rsidRPr="004E77BF">
        <w:rPr>
          <w:rFonts w:ascii="Times New Roman" w:eastAsia="Times New Roman" w:hAnsi="Times New Roman" w:cs="Times New Roman"/>
          <w:i/>
          <w:iCs/>
          <w:color w:val="000000"/>
        </w:rPr>
        <w:t>(горе — гора, смелый — храб</w:t>
      </w:r>
      <w:r w:rsidRPr="004E77BF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рый) </w:t>
      </w:r>
      <w:r w:rsidRPr="004E77BF">
        <w:rPr>
          <w:rFonts w:ascii="Times New Roman" w:eastAsia="Times New Roman" w:hAnsi="Times New Roman" w:cs="Times New Roman"/>
          <w:color w:val="000000"/>
        </w:rPr>
        <w:t xml:space="preserve">и форм слов </w:t>
      </w:r>
      <w:r w:rsidRPr="004E77BF">
        <w:rPr>
          <w:rFonts w:ascii="Times New Roman" w:eastAsia="Times New Roman" w:hAnsi="Times New Roman" w:cs="Times New Roman"/>
          <w:i/>
          <w:iCs/>
          <w:color w:val="000000"/>
        </w:rPr>
        <w:t xml:space="preserve">(тропа, к тропе, </w:t>
      </w:r>
      <w:r w:rsidRPr="004E77B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у </w:t>
      </w:r>
      <w:r w:rsidRPr="004E77BF">
        <w:rPr>
          <w:rFonts w:ascii="Times New Roman" w:eastAsia="Times New Roman" w:hAnsi="Times New Roman" w:cs="Times New Roman"/>
          <w:i/>
          <w:iCs/>
          <w:color w:val="000000"/>
        </w:rPr>
        <w:t>тропы).</w:t>
      </w:r>
      <w:proofErr w:type="gramEnd"/>
      <w:r w:rsidRPr="004E77BF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4E77BF">
        <w:rPr>
          <w:rFonts w:ascii="Times New Roman" w:eastAsia="Times New Roman" w:hAnsi="Times New Roman" w:cs="Times New Roman"/>
          <w:color w:val="000000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Слово, слог, ударение. Уточнение представлений о слове и слоге как минимальной произно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сительной единице, о слогообразующей роли гласной. Уда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рение, смыслоразличительная роль ударения. Наблюдение над </w:t>
      </w:r>
      <w:proofErr w:type="spellStart"/>
      <w:r w:rsidRPr="004E77BF">
        <w:rPr>
          <w:rFonts w:ascii="Times New Roman" w:eastAsia="Times New Roman" w:hAnsi="Times New Roman" w:cs="Times New Roman"/>
          <w:color w:val="000000"/>
        </w:rPr>
        <w:t>разноместностью</w:t>
      </w:r>
      <w:proofErr w:type="spellEnd"/>
      <w:r w:rsidRPr="004E77BF">
        <w:rPr>
          <w:rFonts w:ascii="Times New Roman" w:eastAsia="Times New Roman" w:hAnsi="Times New Roman" w:cs="Times New Roman"/>
          <w:color w:val="000000"/>
        </w:rPr>
        <w:t xml:space="preserve"> и подвижностью русского ударения. Использование свойств подвижности для проверки безудар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познавать ударные и безударные слоги. Упражнение в пра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вильном орфоэпическом произношении слов </w:t>
      </w:r>
      <w:r w:rsidRPr="004E77BF">
        <w:rPr>
          <w:rFonts w:ascii="Times New Roman" w:eastAsia="Times New Roman" w:hAnsi="Times New Roman" w:cs="Times New Roman"/>
          <w:i/>
          <w:iCs/>
          <w:color w:val="000000"/>
        </w:rPr>
        <w:t>(алфавит, баге</w:t>
      </w:r>
      <w:r w:rsidRPr="004E77BF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ты, магазин, торты </w:t>
      </w:r>
      <w:r w:rsidRPr="004E77BF">
        <w:rPr>
          <w:rFonts w:ascii="Times New Roman" w:eastAsia="Times New Roman" w:hAnsi="Times New Roman" w:cs="Times New Roman"/>
          <w:color w:val="000000"/>
        </w:rPr>
        <w:t>и др.). Работа с орфоэпическим сло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варем.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Перенос слов. Правила переноса слов с одной строки на другую. Упражнение в переносе слов.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>Звуки и буквы</w:t>
      </w:r>
      <w:r w:rsidRPr="004E77BF">
        <w:rPr>
          <w:rFonts w:ascii="Times New Roman" w:eastAsia="Times New Roman" w:hAnsi="Times New Roman" w:cs="Times New Roman"/>
        </w:rPr>
        <w:t xml:space="preserve">.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Звуки и буквы. Уточне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ние представлений о звуках и буквах русского языка. Услов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Звуко-буквенный</w:t>
      </w:r>
      <w:proofErr w:type="spellEnd"/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разбор слов. Алфавит, его значение. Уточнение представлений об алфави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те. Алфавитное расположение слов в словарях, справочниках, энциклопедиях.</w:t>
      </w:r>
      <w:r w:rsidRPr="004E77BF">
        <w:rPr>
          <w:rFonts w:ascii="Times New Roman" w:eastAsia="Times New Roman" w:hAnsi="Times New Roman" w:cs="Times New Roman"/>
        </w:rPr>
        <w:t xml:space="preserve">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Основные признаки гласных звуков, их смысло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кв в сл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>ове. Слова с буквой э. Ознакомление со словарем иностранных слов.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фическим словарем.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4E77BF">
        <w:rPr>
          <w:rFonts w:ascii="Times New Roman" w:eastAsia="Times New Roman" w:hAnsi="Times New Roman" w:cs="Times New Roman"/>
          <w:bCs/>
          <w:color w:val="000000"/>
        </w:rPr>
        <w:t>[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й</w:t>
      </w:r>
      <w:proofErr w:type="spellEnd"/>
      <w:r w:rsidRPr="004E77BF">
        <w:rPr>
          <w:rFonts w:ascii="Times New Roman" w:eastAsia="Times New Roman" w:hAnsi="Times New Roman" w:cs="Times New Roman"/>
          <w:bCs/>
          <w:color w:val="000000"/>
        </w:rPr>
        <w:t>']</w:t>
      </w:r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E77BF">
        <w:rPr>
          <w:rFonts w:ascii="Times New Roman" w:eastAsia="Times New Roman" w:hAnsi="Times New Roman" w:cs="Times New Roman"/>
          <w:color w:val="000000"/>
        </w:rPr>
        <w:t xml:space="preserve">и буква </w:t>
      </w:r>
      <w:r w:rsidRPr="004E77BF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proofErr w:type="gramStart"/>
      <w:r w:rsidRPr="004E77BF">
        <w:rPr>
          <w:rFonts w:ascii="Times New Roman" w:eastAsia="Times New Roman" w:hAnsi="Times New Roman" w:cs="Times New Roman"/>
          <w:bCs/>
          <w:color w:val="000000"/>
        </w:rPr>
        <w:t>краткое</w:t>
      </w:r>
      <w:proofErr w:type="gramEnd"/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». </w:t>
      </w:r>
      <w:r w:rsidRPr="004E77BF">
        <w:rPr>
          <w:rFonts w:ascii="Times New Roman" w:eastAsia="Times New Roman" w:hAnsi="Times New Roman" w:cs="Times New Roman"/>
          <w:color w:val="000000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ким знаком. Правописание слов с мягким знаком. Буквосо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четания 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чк</w:t>
      </w:r>
      <w:proofErr w:type="spellEnd"/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чн</w:t>
      </w:r>
      <w:proofErr w:type="spellEnd"/>
      <w:r w:rsidRPr="004E77BF">
        <w:rPr>
          <w:rFonts w:ascii="Times New Roman" w:eastAsia="Times New Roman" w:hAnsi="Times New Roman" w:cs="Times New Roman"/>
          <w:bCs/>
          <w:color w:val="000000"/>
        </w:rPr>
        <w:t>,</w:t>
      </w:r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E77BF">
        <w:rPr>
          <w:rFonts w:ascii="Times New Roman" w:eastAsia="Times New Roman" w:hAnsi="Times New Roman" w:cs="Times New Roman"/>
          <w:color w:val="000000"/>
        </w:rPr>
        <w:t>щн</w:t>
      </w:r>
      <w:proofErr w:type="spellEnd"/>
      <w:r w:rsidRPr="004E77B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нч</w:t>
      </w:r>
      <w:proofErr w:type="spellEnd"/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4E77BF">
        <w:rPr>
          <w:rFonts w:ascii="Times New Roman" w:eastAsia="Times New Roman" w:hAnsi="Times New Roman" w:cs="Times New Roman"/>
          <w:color w:val="000000"/>
        </w:rPr>
        <w:t>нщ</w:t>
      </w:r>
      <w:proofErr w:type="spellEnd"/>
      <w:r w:rsidRPr="004E77BF">
        <w:rPr>
          <w:rFonts w:ascii="Times New Roman" w:eastAsia="Times New Roman" w:hAnsi="Times New Roman" w:cs="Times New Roman"/>
          <w:color w:val="000000"/>
        </w:rPr>
        <w:t>, произношение и написание слов с этими буквосочетаниями. Шипящие согласные звуки, обо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жи</w:t>
      </w:r>
      <w:proofErr w:type="spellEnd"/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E77BF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ши</w:t>
      </w:r>
      <w:proofErr w:type="spellEnd"/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proofErr w:type="gramStart"/>
      <w:r w:rsidRPr="004E77BF">
        <w:rPr>
          <w:rFonts w:ascii="Times New Roman" w:eastAsia="Times New Roman" w:hAnsi="Times New Roman" w:cs="Times New Roman"/>
          <w:bCs/>
          <w:color w:val="000000"/>
        </w:rPr>
        <w:t>ча</w:t>
      </w:r>
      <w:proofErr w:type="spellEnd"/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E77BF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ща</w:t>
      </w:r>
      <w:proofErr w:type="spellEnd"/>
      <w:proofErr w:type="gramEnd"/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, чу </w:t>
      </w:r>
      <w:r w:rsidRPr="004E77BF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spellStart"/>
      <w:r w:rsidRPr="004E77BF">
        <w:rPr>
          <w:rFonts w:ascii="Times New Roman" w:eastAsia="Times New Roman" w:hAnsi="Times New Roman" w:cs="Times New Roman"/>
          <w:bCs/>
          <w:color w:val="000000"/>
        </w:rPr>
        <w:t>щу</w:t>
      </w:r>
      <w:proofErr w:type="spellEnd"/>
      <w:r w:rsidRPr="004E77BF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lastRenderedPageBreak/>
        <w:t>Разделительный мяг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кий знак, его роль в слове. Правописание слов с раздели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тельным мягким знаком.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верочного слов. Способы проверки написания глухих и звон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ких согласных в конце слова и перед согласным в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корне сло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ва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>. Введение правила. Сопоставление правил обозначения буквами гласных в без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ударном слоге корня и парных по глухости-звонкости соглас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ных в конце слова и перед согласным в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корне слова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>. Упраж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нение в правописании гласных и согласных в корне одноко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ренных слов и форм одного и того же слова.</w:t>
      </w:r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>Правописание буквосочетаний с шипящими звуками  ЖИ-ШИ</w:t>
      </w:r>
      <w:proofErr w:type="gramStart"/>
      <w:r w:rsidRPr="004E77BF">
        <w:rPr>
          <w:rFonts w:ascii="Times New Roman" w:eastAsia="Times New Roman" w:hAnsi="Times New Roman" w:cs="Times New Roman"/>
          <w:b/>
        </w:rPr>
        <w:t>,Ч</w:t>
      </w:r>
      <w:proofErr w:type="gramEnd"/>
      <w:r w:rsidRPr="004E77BF">
        <w:rPr>
          <w:rFonts w:ascii="Times New Roman" w:eastAsia="Times New Roman" w:hAnsi="Times New Roman" w:cs="Times New Roman"/>
          <w:b/>
        </w:rPr>
        <w:t xml:space="preserve">У-ЩУ, ЧА-ЩА 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</w:rPr>
        <w:t>Буквосочетания ЖИ-ШИ</w:t>
      </w:r>
      <w:proofErr w:type="gramStart"/>
      <w:r w:rsidRPr="004E77BF">
        <w:rPr>
          <w:rFonts w:ascii="Times New Roman" w:eastAsia="Times New Roman" w:hAnsi="Times New Roman" w:cs="Times New Roman"/>
        </w:rPr>
        <w:t>,Ч</w:t>
      </w:r>
      <w:proofErr w:type="gramEnd"/>
      <w:r w:rsidRPr="004E77BF">
        <w:rPr>
          <w:rFonts w:ascii="Times New Roman" w:eastAsia="Times New Roman" w:hAnsi="Times New Roman" w:cs="Times New Roman"/>
        </w:rPr>
        <w:t>У-ЩУ, ЧА-ЩА. Звонкие и глухие согласные звуки. Звонкие и глухие согласные звуки. Разделительный Ь.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</w:rPr>
      </w:pPr>
      <w:r w:rsidRPr="004E77BF">
        <w:rPr>
          <w:rFonts w:ascii="Times New Roman" w:eastAsia="Times New Roman" w:hAnsi="Times New Roman" w:cs="Times New Roman"/>
          <w:b/>
        </w:rPr>
        <w:t xml:space="preserve">Части речи.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Слова — назва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4E77BF">
        <w:rPr>
          <w:rFonts w:ascii="Times New Roman" w:eastAsia="Times New Roman" w:hAnsi="Times New Roman" w:cs="Times New Roman"/>
        </w:rPr>
        <w:t xml:space="preserve"> </w:t>
      </w:r>
      <w:r w:rsidRPr="004E77BF">
        <w:rPr>
          <w:rFonts w:ascii="Times New Roman" w:eastAsia="Times New Roman" w:hAnsi="Times New Roman" w:cs="Times New Roman"/>
          <w:color w:val="000000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ные и нарицательные имена существительные (общее пред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ставление).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Заглавная буква в именах собственных (фамили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Правописание собственных имен существительных. Число имен существи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4E77BF">
        <w:rPr>
          <w:rFonts w:ascii="Times New Roman" w:eastAsia="Times New Roman" w:hAnsi="Times New Roman" w:cs="Times New Roman"/>
          <w:i/>
          <w:iCs/>
          <w:color w:val="000000"/>
        </w:rPr>
        <w:t xml:space="preserve">(ножницы, молоко). </w:t>
      </w:r>
      <w:r w:rsidRPr="004E77BF">
        <w:rPr>
          <w:rFonts w:ascii="Times New Roman" w:eastAsia="Times New Roman" w:hAnsi="Times New Roman" w:cs="Times New Roman"/>
          <w:color w:val="000000"/>
        </w:rPr>
        <w:t>Формирование умения воспроизводить лексическое значение имен существительных, различать име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на существительные в прямом и переносном значении, име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на существительные близкие и противоположные по значе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нию. Совершенствование навыка правописания имен сущест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вительных с изученными орфограммами.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Глагол как часть речи (озна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ло глаголов. Изменение глаголов по числам. Правописание глаголов с частицей </w:t>
      </w:r>
      <w:r w:rsidRPr="004E77BF">
        <w:rPr>
          <w:rFonts w:ascii="Times New Roman" w:eastAsia="Times New Roman" w:hAnsi="Times New Roman" w:cs="Times New Roman"/>
          <w:bCs/>
          <w:color w:val="000000"/>
        </w:rPr>
        <w:t>не</w:t>
      </w:r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4E77BF">
        <w:rPr>
          <w:rFonts w:ascii="Times New Roman" w:eastAsia="Times New Roman" w:hAnsi="Times New Roman" w:cs="Times New Roman"/>
          <w:color w:val="000000"/>
        </w:rPr>
        <w:t>Глаголы в прямом и переносном зна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чении, глаголы близкие и противоположные по значению.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>Имя прила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гательное как часть речи (ознакомление с лексическим зна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чением имени прилагательного и вопросами, на которые от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чению.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color w:val="000000"/>
        </w:rPr>
      </w:pPr>
      <w:r w:rsidRPr="004E77BF">
        <w:rPr>
          <w:rFonts w:ascii="Times New Roman" w:eastAsia="Times New Roman" w:hAnsi="Times New Roman" w:cs="Times New Roman"/>
          <w:color w:val="000000"/>
        </w:rPr>
        <w:t xml:space="preserve">Предлог как часть речи. Роль предлогов в речи. </w:t>
      </w:r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 xml:space="preserve">Раздельное написание наиболее распространенных предлогов (в, </w:t>
      </w:r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на, из, </w:t>
      </w:r>
      <w:r w:rsidRPr="004E77BF">
        <w:rPr>
          <w:rFonts w:ascii="Times New Roman" w:eastAsia="Times New Roman" w:hAnsi="Times New Roman" w:cs="Times New Roman"/>
          <w:color w:val="000000"/>
        </w:rPr>
        <w:t xml:space="preserve">к, </w:t>
      </w:r>
      <w:r w:rsidRPr="004E77BF">
        <w:rPr>
          <w:rFonts w:ascii="Times New Roman" w:eastAsia="Times New Roman" w:hAnsi="Times New Roman" w:cs="Times New Roman"/>
          <w:bCs/>
          <w:color w:val="000000"/>
        </w:rPr>
        <w:t xml:space="preserve">от, на, </w:t>
      </w:r>
      <w:r w:rsidRPr="004E77BF">
        <w:rPr>
          <w:rFonts w:ascii="Times New Roman" w:eastAsia="Times New Roman" w:hAnsi="Times New Roman" w:cs="Times New Roman"/>
          <w:color w:val="000000"/>
        </w:rPr>
        <w:t xml:space="preserve">с, у, </w:t>
      </w:r>
      <w:r w:rsidRPr="004E77BF">
        <w:rPr>
          <w:rFonts w:ascii="Times New Roman" w:eastAsia="Times New Roman" w:hAnsi="Times New Roman" w:cs="Times New Roman"/>
          <w:bCs/>
          <w:color w:val="000000"/>
        </w:rPr>
        <w:t>над,</w:t>
      </w:r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E77BF">
        <w:rPr>
          <w:rFonts w:ascii="Times New Roman" w:eastAsia="Times New Roman" w:hAnsi="Times New Roman" w:cs="Times New Roman"/>
          <w:bCs/>
          <w:color w:val="000000"/>
        </w:rPr>
        <w:t>под)</w:t>
      </w:r>
      <w:r w:rsidRPr="004E77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E77BF">
        <w:rPr>
          <w:rFonts w:ascii="Times New Roman" w:eastAsia="Times New Roman" w:hAnsi="Times New Roman" w:cs="Times New Roman"/>
          <w:color w:val="000000"/>
        </w:rPr>
        <w:t>с именами су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ществительными.</w:t>
      </w:r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Упражнение в распознавании предлогов, в правильном употреблении их с именами существительны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>ми, в правописании предлогов с именами существительными.</w:t>
      </w:r>
    </w:p>
    <w:p w:rsidR="005E63C6" w:rsidRPr="004E77BF" w:rsidRDefault="005E63C6" w:rsidP="005E63C6">
      <w:pPr>
        <w:tabs>
          <w:tab w:val="left" w:pos="1260"/>
          <w:tab w:val="left" w:pos="3261"/>
        </w:tabs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  <w:b/>
          <w:bCs/>
          <w:color w:val="000000"/>
        </w:rPr>
      </w:pPr>
      <w:r w:rsidRPr="004E77BF">
        <w:rPr>
          <w:rFonts w:ascii="Times New Roman" w:eastAsia="Times New Roman" w:hAnsi="Times New Roman" w:cs="Times New Roman"/>
          <w:b/>
          <w:kern w:val="2"/>
        </w:rPr>
        <w:t>Повторение</w:t>
      </w:r>
      <w:r w:rsidRPr="004E77BF">
        <w:rPr>
          <w:rFonts w:ascii="Times New Roman" w:eastAsia="Times New Roman" w:hAnsi="Times New Roman" w:cs="Times New Roman"/>
          <w:kern w:val="2"/>
        </w:rPr>
        <w:t xml:space="preserve"> </w:t>
      </w:r>
    </w:p>
    <w:p w:rsidR="005E63C6" w:rsidRPr="004E77BF" w:rsidRDefault="005E63C6" w:rsidP="005E63C6">
      <w:pPr>
        <w:shd w:val="clear" w:color="auto" w:fill="FFFFFF"/>
        <w:autoSpaceDE w:val="0"/>
        <w:autoSpaceDN w:val="0"/>
        <w:adjustRightInd w:val="0"/>
        <w:spacing w:after="0" w:line="40" w:lineRule="atLeast"/>
        <w:ind w:left="-851"/>
        <w:rPr>
          <w:rFonts w:ascii="Times New Roman" w:eastAsia="Times New Roman" w:hAnsi="Times New Roman" w:cs="Times New Roman"/>
        </w:rPr>
      </w:pPr>
      <w:r w:rsidRPr="004E77BF">
        <w:rPr>
          <w:rFonts w:ascii="Times New Roman" w:eastAsia="Times New Roman" w:hAnsi="Times New Roman" w:cs="Times New Roman"/>
          <w:color w:val="000000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4E77BF">
        <w:rPr>
          <w:rFonts w:ascii="Times New Roman" w:eastAsia="Times New Roman" w:hAnsi="Times New Roman" w:cs="Times New Roman"/>
          <w:color w:val="000000"/>
        </w:rPr>
        <w:softHyphen/>
        <w:t xml:space="preserve">ние слов. Смысловой, звуковой, </w:t>
      </w:r>
      <w:proofErr w:type="spellStart"/>
      <w:proofErr w:type="gramStart"/>
      <w:r w:rsidRPr="004E77BF">
        <w:rPr>
          <w:rFonts w:ascii="Times New Roman" w:eastAsia="Times New Roman" w:hAnsi="Times New Roman" w:cs="Times New Roman"/>
          <w:color w:val="000000"/>
        </w:rPr>
        <w:t>звуко-буквенный</w:t>
      </w:r>
      <w:proofErr w:type="spellEnd"/>
      <w:proofErr w:type="gramEnd"/>
      <w:r w:rsidRPr="004E77BF">
        <w:rPr>
          <w:rFonts w:ascii="Times New Roman" w:eastAsia="Times New Roman" w:hAnsi="Times New Roman" w:cs="Times New Roman"/>
          <w:color w:val="000000"/>
        </w:rPr>
        <w:t xml:space="preserve"> анализ слов.</w:t>
      </w:r>
    </w:p>
    <w:p w:rsidR="005E63C6" w:rsidRDefault="005E63C6" w:rsidP="005E63C6">
      <w:pPr>
        <w:spacing w:after="0" w:line="40" w:lineRule="atLeast"/>
        <w:ind w:left="567" w:right="89" w:firstLine="142"/>
        <w:jc w:val="center"/>
        <w:rPr>
          <w:rFonts w:ascii="Times New Roman" w:eastAsia="Times New Roman" w:hAnsi="Times New Roman" w:cs="Times New Roman"/>
          <w:b/>
        </w:rPr>
      </w:pPr>
    </w:p>
    <w:p w:rsidR="005E63C6" w:rsidRPr="004E77BF" w:rsidRDefault="005E63C6" w:rsidP="005E63C6">
      <w:pPr>
        <w:spacing w:after="0" w:line="40" w:lineRule="atLeast"/>
        <w:ind w:left="567" w:right="89" w:firstLine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4E77BF">
        <w:rPr>
          <w:rFonts w:ascii="Times New Roman" w:eastAsia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page" w:tblpX="988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4628"/>
        <w:gridCol w:w="2910"/>
      </w:tblGrid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77BF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  <w:i/>
              </w:rPr>
            </w:pPr>
            <w:r w:rsidRPr="004E77BF">
              <w:rPr>
                <w:rFonts w:ascii="Times New Roman" w:eastAsia="Times New Roman" w:hAnsi="Times New Roman" w:cs="Times New Roman"/>
                <w:i/>
              </w:rPr>
              <w:t>Наименование разделов и тем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  <w:i/>
              </w:rPr>
            </w:pPr>
            <w:r w:rsidRPr="004E77BF">
              <w:rPr>
                <w:rFonts w:ascii="Times New Roman" w:eastAsia="Times New Roman" w:hAnsi="Times New Roman" w:cs="Times New Roman"/>
                <w:i/>
              </w:rPr>
              <w:t>Всего часов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Наша речь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 xml:space="preserve">Текст 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Слова, слова, слова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Звуки и буквы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Части речи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E63C6" w:rsidRPr="004E77BF" w:rsidTr="00C75FBC">
        <w:tc>
          <w:tcPr>
            <w:tcW w:w="1216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8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 w:rsidRPr="004E77B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910" w:type="dxa"/>
          </w:tcPr>
          <w:p w:rsidR="005E63C6" w:rsidRPr="004E77BF" w:rsidRDefault="005E63C6" w:rsidP="00C75FBC">
            <w:pPr>
              <w:spacing w:after="0" w:line="40" w:lineRule="atLeast"/>
              <w:ind w:left="567" w:right="89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Pr="004E77BF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</w:tbl>
    <w:p w:rsidR="005E63C6" w:rsidRDefault="005E63C6" w:rsidP="005E63C6">
      <w:pPr>
        <w:spacing w:after="0" w:line="0" w:lineRule="atLeast"/>
        <w:ind w:right="-261"/>
        <w:rPr>
          <w:rFonts w:ascii="Times New Roman" w:hAnsi="Times New Roman"/>
          <w:sz w:val="24"/>
          <w:szCs w:val="24"/>
        </w:rPr>
      </w:pPr>
    </w:p>
    <w:p w:rsidR="005E63C6" w:rsidRDefault="005E63C6"/>
    <w:p w:rsidR="005E63C6" w:rsidRPr="005E63C6" w:rsidRDefault="005E63C6" w:rsidP="005E63C6"/>
    <w:p w:rsidR="005E63C6" w:rsidRPr="005E63C6" w:rsidRDefault="005E63C6" w:rsidP="005E63C6"/>
    <w:p w:rsidR="005E63C6" w:rsidRPr="005E63C6" w:rsidRDefault="005E63C6" w:rsidP="005E63C6"/>
    <w:p w:rsidR="005E63C6" w:rsidRDefault="005E63C6" w:rsidP="005E63C6"/>
    <w:p w:rsidR="005E63C6" w:rsidRPr="005E63C6" w:rsidRDefault="005E63C6" w:rsidP="005E63C6">
      <w:pPr>
        <w:rPr>
          <w:rFonts w:ascii="Times New Roman" w:hAnsi="Times New Roman" w:cs="Times New Roman"/>
          <w:b/>
          <w:sz w:val="24"/>
          <w:szCs w:val="24"/>
        </w:rPr>
      </w:pPr>
      <w:r w:rsidRPr="005E63C6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E63C6" w:rsidRPr="0012124C" w:rsidRDefault="005E63C6" w:rsidP="005E63C6">
      <w:pPr>
        <w:spacing w:after="0" w:line="0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предмета, курса. </w:t>
      </w:r>
    </w:p>
    <w:p w:rsidR="005E63C6" w:rsidRPr="0012124C" w:rsidRDefault="005E63C6" w:rsidP="005E63C6">
      <w:pPr>
        <w:shd w:val="clear" w:color="auto" w:fill="FFFFFF"/>
        <w:spacing w:after="0" w:line="0" w:lineRule="atLeast"/>
        <w:ind w:left="8" w:right="14" w:firstLine="2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 результаты:</w:t>
      </w:r>
    </w:p>
    <w:p w:rsidR="005E63C6" w:rsidRPr="0012124C" w:rsidRDefault="005E63C6" w:rsidP="005E63C6">
      <w:pPr>
        <w:numPr>
          <w:ilvl w:val="0"/>
          <w:numId w:val="2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5E63C6" w:rsidRPr="0012124C" w:rsidRDefault="005E63C6" w:rsidP="005E63C6">
      <w:pPr>
        <w:numPr>
          <w:ilvl w:val="0"/>
          <w:numId w:val="2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E63C6" w:rsidRPr="0012124C" w:rsidRDefault="005E63C6" w:rsidP="005E63C6">
      <w:pPr>
        <w:numPr>
          <w:ilvl w:val="0"/>
          <w:numId w:val="2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5E63C6" w:rsidRPr="0012124C" w:rsidRDefault="005E63C6" w:rsidP="005E63C6">
      <w:pPr>
        <w:numPr>
          <w:ilvl w:val="0"/>
          <w:numId w:val="2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2124C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| различных социальных </w:t>
      </w:r>
      <w:proofErr w:type="spell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ситуациях,\умения</w:t>
      </w:r>
      <w:proofErr w:type="spellEnd"/>
      <w:r w:rsidRPr="0012124C">
        <w:rPr>
          <w:rFonts w:ascii="Times New Roman" w:hAnsi="Times New Roman" w:cs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ситуаций.</w:t>
      </w:r>
    </w:p>
    <w:p w:rsidR="005E63C6" w:rsidRPr="0012124C" w:rsidRDefault="005E63C6" w:rsidP="005E63C6">
      <w:pPr>
        <w:numPr>
          <w:ilvl w:val="0"/>
          <w:numId w:val="2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 мир в его органичном единстве и разнообразии природы, народов, культур и религий.</w:t>
      </w:r>
    </w:p>
    <w:p w:rsidR="005E63C6" w:rsidRPr="0012124C" w:rsidRDefault="005E63C6" w:rsidP="005E63C6">
      <w:pPr>
        <w:numPr>
          <w:ilvl w:val="0"/>
          <w:numId w:val="2"/>
        </w:numPr>
        <w:shd w:val="clear" w:color="auto" w:fill="FFFFFF"/>
        <w:spacing w:after="0" w:line="0" w:lineRule="atLeast"/>
        <w:ind w:left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5E63C6" w:rsidRPr="0012124C" w:rsidRDefault="005E63C6" w:rsidP="005E63C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121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21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 к реализации, определять наиболее эффективные способы достижения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12124C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информации.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</w:t>
      </w:r>
      <w:proofErr w:type="gram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2124C">
        <w:rPr>
          <w:rFonts w:ascii="Times New Roman" w:hAnsi="Times New Roman" w:cs="Times New Roman"/>
          <w:color w:val="000000"/>
          <w:sz w:val="24"/>
          <w:szCs w:val="24"/>
        </w:rPr>
        <w:t>я решения  коммуникативных и познавательных задач.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ind w:right="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различных способов поиска (в справочных </w:t>
      </w:r>
      <w:proofErr w:type="spell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источни-</w:t>
      </w:r>
      <w:proofErr w:type="gram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12124C">
        <w:rPr>
          <w:rFonts w:ascii="Times New Roman" w:hAnsi="Times New Roman" w:cs="Times New Roman"/>
          <w:color w:val="000000"/>
          <w:sz w:val="24"/>
          <w:szCs w:val="24"/>
        </w:rPr>
        <w:t xml:space="preserve"> ах), сбора, обработки, анализа, организации, передачи и интерпретации Информации.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 ее реализации, определять наиболее эффективные способы достижения результата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</w:t>
      </w:r>
      <w:proofErr w:type="gram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2124C">
        <w:rPr>
          <w:rFonts w:ascii="Times New Roman" w:hAnsi="Times New Roman" w:cs="Times New Roman"/>
          <w:color w:val="000000"/>
          <w:sz w:val="24"/>
          <w:szCs w:val="24"/>
        </w:rPr>
        <w:t>я решения  коммуникативных и познавательных задач</w:t>
      </w:r>
    </w:p>
    <w:p w:rsidR="005E63C6" w:rsidRPr="0012124C" w:rsidRDefault="005E63C6" w:rsidP="005E63C6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E63C6" w:rsidRPr="0012124C" w:rsidRDefault="005E63C6" w:rsidP="005E63C6">
      <w:pPr>
        <w:shd w:val="clear" w:color="auto" w:fill="FFFFFF"/>
        <w:spacing w:after="0" w:line="0" w:lineRule="atLeast"/>
        <w:ind w:left="360" w:right="1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2124C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E63C6" w:rsidRPr="0012124C" w:rsidRDefault="005E63C6" w:rsidP="005E63C6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24C">
        <w:rPr>
          <w:rFonts w:ascii="Times New Roman" w:hAnsi="Times New Roman" w:cs="Times New Roman"/>
          <w:color w:val="000000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2124C">
        <w:rPr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12124C">
        <w:rPr>
          <w:rFonts w:ascii="Times New Roman" w:hAnsi="Times New Roman" w:cs="Times New Roman"/>
          <w:color w:val="00000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Язык и речь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>Наша речь и наш язык.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Текст. Предложение. Словосочетание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Слово в языке и речи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Состав слова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Правописание частей слова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</w:t>
      </w:r>
      <w:proofErr w:type="spellStart"/>
      <w:r w:rsidRPr="0012124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12124C">
        <w:rPr>
          <w:rFonts w:ascii="Times New Roman" w:hAnsi="Times New Roman" w:cs="Times New Roman"/>
          <w:sz w:val="24"/>
          <w:szCs w:val="24"/>
        </w:rPr>
        <w:t>).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Части речи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lastRenderedPageBreak/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24C">
        <w:rPr>
          <w:rFonts w:ascii="Times New Roman" w:hAnsi="Times New Roman" w:cs="Times New Roman"/>
          <w:b/>
          <w:sz w:val="24"/>
          <w:szCs w:val="24"/>
        </w:rPr>
        <w:t>Местоимене</w:t>
      </w:r>
      <w:proofErr w:type="spellEnd"/>
      <w:r w:rsidRPr="00121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>Лицо, число, род личных местоимений.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2124C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E63C6" w:rsidRPr="0012124C" w:rsidRDefault="005E63C6" w:rsidP="005E63C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5E63C6" w:rsidRPr="0012124C" w:rsidRDefault="005E63C6" w:rsidP="005E63C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4C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 с указанием количества часов</w:t>
      </w:r>
      <w:proofErr w:type="gramStart"/>
      <w:r w:rsidRPr="0012124C">
        <w:rPr>
          <w:rFonts w:ascii="Times New Roman" w:hAnsi="Times New Roman" w:cs="Times New Roman"/>
          <w:b/>
          <w:iCs/>
          <w:sz w:val="24"/>
          <w:szCs w:val="24"/>
        </w:rPr>
        <w:t xml:space="preserve"> ,</w:t>
      </w:r>
      <w:proofErr w:type="gramEnd"/>
      <w:r w:rsidRPr="0012124C">
        <w:rPr>
          <w:rFonts w:ascii="Times New Roman" w:hAnsi="Times New Roman" w:cs="Times New Roman"/>
          <w:b/>
          <w:iCs/>
          <w:sz w:val="24"/>
          <w:szCs w:val="24"/>
        </w:rPr>
        <w:t xml:space="preserve"> отводимых на освоение каждой темы.</w:t>
      </w:r>
    </w:p>
    <w:p w:rsidR="005E63C6" w:rsidRPr="0012124C" w:rsidRDefault="005E63C6" w:rsidP="005E63C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6487"/>
        <w:gridCol w:w="2138"/>
      </w:tblGrid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63C6" w:rsidRPr="0012124C" w:rsidRDefault="005E63C6" w:rsidP="00C75FB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8" w:type="dxa"/>
          </w:tcPr>
          <w:p w:rsidR="005E63C6" w:rsidRPr="0012124C" w:rsidRDefault="005E63C6" w:rsidP="00C75F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C6" w:rsidRPr="0012124C" w:rsidRDefault="005E63C6" w:rsidP="00C75FBC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Наша речь и наш язык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5E63C6" w:rsidRPr="0012124C" w:rsidRDefault="005E63C6" w:rsidP="00C75FBC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iCs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E63C6" w:rsidRPr="0012124C" w:rsidTr="00C75FBC">
        <w:tc>
          <w:tcPr>
            <w:tcW w:w="955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E63C6" w:rsidRPr="0012124C" w:rsidTr="00C75FBC">
        <w:tc>
          <w:tcPr>
            <w:tcW w:w="7543" w:type="dxa"/>
            <w:gridSpan w:val="2"/>
          </w:tcPr>
          <w:p w:rsidR="005E63C6" w:rsidRPr="0012124C" w:rsidRDefault="005E63C6" w:rsidP="00C75F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8" w:type="dxa"/>
          </w:tcPr>
          <w:p w:rsidR="005E63C6" w:rsidRPr="0012124C" w:rsidRDefault="005E63C6" w:rsidP="00C75FB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2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5E63C6" w:rsidRDefault="005E63C6" w:rsidP="005E63C6"/>
    <w:p w:rsidR="00070068" w:rsidRDefault="00070068" w:rsidP="005E63C6">
      <w:pPr>
        <w:rPr>
          <w:rFonts w:ascii="Times New Roman" w:hAnsi="Times New Roman" w:cs="Times New Roman"/>
          <w:b/>
          <w:sz w:val="24"/>
          <w:szCs w:val="24"/>
        </w:rPr>
      </w:pPr>
      <w:r w:rsidRPr="0007006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обеспечивает достижение учениками третьего класса следующих </w:t>
      </w: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предметных результатов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В четвертом классе учитель продолжает создавать условия для достижения учащимися следующих </w:t>
      </w: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чувства гордости за свою Родину, российский народ и историю России; осознание своей этнической и национальной принадлежности,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2) формирование ценно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стей многонационального российского общества; становление гуманистических и демокра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тических ценностных ориентации;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4) формирование отношения к родному русскому языку как к 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ультурно-исторической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ценности, чувства сопричастности к сохранению его чистоты, выразительности. ёмкости, восприятия языка как средства и условия общения;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5)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br/>
        <w:t>духовное многообразие современного мира;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lastRenderedPageBreak/>
        <w:t>6) формирование уважительного отношения к иному мнению, истории и культуре других народов;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8) развитие эстетического сознания через освоение художественного наследия наро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дов России и мира, творческой деятельности эстетического характера;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9)развитие этических чувств, доброжелательности и эмоционально-нравственной от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10) развитие навыков сотрудничества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В четвертом классе учитель продолжает создавать условия для достижения учащимися следующих </w:t>
      </w:r>
      <w:proofErr w:type="spellStart"/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оиска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средств ее осуществления;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характера: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ских задач: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источниках: в учебниках и других учебных пособиях, в словарях), обработки, анализа, организации, передачи и интер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 и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br/>
        <w:t>технологиями учебного предмета;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излагать своё мнение и аргументировать свою точку зрения и оценку событий;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ролей, осуществлять взаимный контроль в совместной деятельности: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изучаемого объекта системы русского родного языка, осознание учащимися двух реальностей      окружающего мира и слова, отражающего этот мир во всем его многообразии, осознание единства и различия лих реальностей;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разования (в том числе с учебными моделями) в соответствии с содержанием предмета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В четвертом классе учитель продолжает создавать условия для достижения учащимися следующих </w:t>
      </w: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>предметных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изучения курса «Русский язык»: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br/>
        <w:t>и культурного пространства России, о языке как основе национального самосознания: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lastRenderedPageBreak/>
        <w:t>языка как государственного языка Российской Федерации, языка межнационального общения: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грамматических) и правилах речевого этикет: умение ориентироваться в целях, задачах, средствах и условиях общения, выбирать адек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ватные языковые средства для успешного решения коммуникативных задач: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задач: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умение применять орфографические правила и правила постановки знаков препина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ния (в объеме изученного) при записи собственных и предложенных текстов;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проверять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написанное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Содержание учебного предмета, курса.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ция) текста. Связь между частями текста. План. Типы текста (повествование, описание, рас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суждение, смешанный текст).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речи.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 и интонации.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Основа предложения. Главные и второстепенные члены предложения.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Словосочетание. Вычленение из предложения основы и словосочетаний.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Разбор предложения по членам предложения.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 (общее представление). Предложения с однородны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ми членами без союзов.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ными членами с союзами и без союзов.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Простые и сложные предложения (общее представление). Знаки препинания в слож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ных предложениях. Сложное предложение и предложение с однородными членами.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в языке и речи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 Однозначные и многозначные слова. Прямое и перенос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Работа с лингвистическими словарями (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толковым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, синонимов, антонимов, омонимов, фразеологизмов).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Наблюдение над изобразительно-выразительными средствами языка.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Состав слова. Значимые части слова. Различие однокоренных слови различных форм одного и того же слова.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и слу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жебные.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Наречие как часть речи (общее представление), значение, вопросы.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наречий в предложении (второстепенный член предложения).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ных и в распознавании падежей. Несклоняемые имена существительные.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Основные тины склонения имён существительных (общее представление).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ствительных 1-го склонения.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вительных 2-го склонения.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вительных 3-го склонения.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безударных падежных окончаний имён существительных 1, 2 и 3~го склонения в единственном числе (кроме имен существительных на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я, 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. 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). Озна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комление со способами проверки безударных падежных окончаний имен существительных.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дежных форм имен существительных с предлогом и без предлога в речи (пришёл из школы, из магазина, с вокзала: работать в магазине, на почте: гордиться 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товарищем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ордость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за товарища, слушать музыку, прислушиваться к музыке).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инженеры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чителя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, директора: урожай помидоров, яблок) и правильно употреблять их в речи.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имён существительных.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Имя прилагательное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Имя прилагательное как часть речи. Связь имен прилагательных с именем существи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тельным. Упражнения в распознавании имен прилагательных по общему лексическому зна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чению, в изменении имен прилагательных по числам, в единственном  числе по родам, в правописании родовых окончаний.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Склонение имен прилагательных (кроме прилагательных с основой ха шипящий и оканчивающихся на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, -ин). Способы проверки правописания безударных падеж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ных окончаний имен прилагательных (общее представление).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Склонение 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него рода в единственном числе.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Склонение имен прилагательных женского рода в единственном числе. Развитие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навы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ка правописания  падежных окончаний имен прилагательных женского рода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в единственном числе.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Склонение и правописание имен прилагательных во множественном числе.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Личные местоимения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Местоимение как часть речи.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Личные местоимения 1, 2 и 3-го лица единственного и множественного числа.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Развитие навыка правописания падежных форм личных местоимений в косвенных па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дежах (тебя, меня, его, её, у него, с нею).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Упражнение в правильном употреблении местоимений в речи. Использование место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имений как одного из сре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язи предложений в тексте.</w:t>
      </w:r>
    </w:p>
    <w:p w:rsidR="00AE64D1" w:rsidRDefault="00AE64D1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Глагол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Неопределенная форма глагола (особенности данной формы). Образование времен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ных форм от неопределенной формы глагола.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Возвратные глаголы (общее представление). Правописание возвратных глаголов в не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определенной форме.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Правописание мягкого знака (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>) в окончаниях глаголов 2-го лица единственного числа после шипящих.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Глаголы 1 и 2 спряжения (общее представление).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Глаголы-исключения.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личных окончаний глаголов в настоящем и будущем времени.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Распознавание возвратных глаголов в 3-м лице и в неопределенной форме по вопро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сам (что делает? что делать?).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буквосочетаний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в возвратных глаголах в 3-м лице и -</w:t>
      </w:r>
      <w:proofErr w:type="spellStart"/>
      <w:r w:rsidRPr="00070068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 в воз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вратных глаголах неопределенной формы (общее представление).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Правописание глаголов в прошедшем времени. Правописание родовых окончаний гла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голов в прошедшем времени, правописание суффиксов глаголов в прошедшем времени (видеть — видел, слышать — слышал)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Употребление в речи глаголов в прямом и переносном значении, глаголов-синонимов, глаголов-антонимов.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Развитие умения правильно употреблять при глаголах имена существительные в нуж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ных падежах с предлогами и без предлогов (тревожиться за отца, беспокоиться об отце, любоваться закатом, смотреть на закат).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Развитие речи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Текст, основная мысль, заголовок. Построение (композиция) текста.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План. Составление плана к изложению и сочинению (коллективно и самостоя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тельно).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Связь между предложениями в тексте, частями текста. Структура текста-повество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вания, текста-описания, текста-рассуждения.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Изложение (подробное, сжатое) текста по коллективно или самостоятельно составлен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ному плану.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Использование при создании текста изобразительно-выразительных средств (эпите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тов, сравнений, олицетворений), глаголов-синонимов, прилагательных-синонимов, сущест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вительных-синонимов и др.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Сочинения (устные и письменные) по сюжетному рисунку, серии сюжетных рисун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ков, демонстрационной картине, по заданной теме и собственному выбору темы с пред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варительной коллективной подготовкой под руководством учителя либо без помощи учи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теля.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sz w:val="24"/>
          <w:szCs w:val="24"/>
        </w:rPr>
        <w:t>Речевая этика: слова приветствия, прощания, благодарности, просьбы; слова, исполь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зуемые при извинении и отказе.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>Слова с непроверяемым написанием для изучения в 4 классе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068">
        <w:rPr>
          <w:rFonts w:ascii="Times New Roman" w:eastAsia="Times New Roman" w:hAnsi="Times New Roman" w:cs="Times New Roman"/>
          <w:sz w:val="24"/>
          <w:szCs w:val="24"/>
        </w:rPr>
        <w:lastRenderedPageBreak/>
        <w:t>реть, горизонт, двадцать, двенадцать, директор, ещё, железо, завтра, здесь, издалека, ин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женер, календарь, каникулы, кастрюля, килограмм, километр, командир, комбайн, комбай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ство, председатель, прекрасный, путешествие</w:t>
      </w:r>
      <w:proofErr w:type="gramEnd"/>
      <w:r w:rsidRPr="00070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70068">
        <w:rPr>
          <w:rFonts w:ascii="Times New Roman" w:eastAsia="Times New Roman" w:hAnsi="Times New Roman" w:cs="Times New Roman"/>
          <w:sz w:val="24"/>
          <w:szCs w:val="24"/>
        </w:rPr>
        <w:t>путешественник, расстояние, салют, свер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кать, сверху, свитер, свобода, сегодня, сейчас, семена, сеялка, слева, справа, тарелка, те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лефон, теперь, тепловоз, хлебороб, хозяин, хозяйство, человек, шестнадцать, шофёр, экс</w:t>
      </w:r>
      <w:r w:rsidRPr="00070068">
        <w:rPr>
          <w:rFonts w:ascii="Times New Roman" w:eastAsia="Times New Roman" w:hAnsi="Times New Roman" w:cs="Times New Roman"/>
          <w:sz w:val="24"/>
          <w:szCs w:val="24"/>
        </w:rPr>
        <w:softHyphen/>
        <w:t>курсия, электричество, электровоз, электростанция</w:t>
      </w:r>
      <w:proofErr w:type="gramEnd"/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0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Тематическое планирование с указанием количества часов, отводимых на освоение каждой темы</w:t>
      </w:r>
    </w:p>
    <w:p w:rsidR="00070068" w:rsidRPr="00070068" w:rsidRDefault="00070068" w:rsidP="0007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6068"/>
        <w:gridCol w:w="2967"/>
      </w:tblGrid>
      <w:tr w:rsidR="00070068" w:rsidRPr="00070068" w:rsidTr="00C75FBC">
        <w:trPr>
          <w:trHeight w:hRule="exact" w:val="48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70068" w:rsidRPr="00070068" w:rsidTr="00C75FBC">
        <w:trPr>
          <w:trHeight w:hRule="exact" w:val="41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           </w:t>
            </w: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I</w:t>
            </w:r>
          </w:p>
        </w:tc>
      </w:tr>
      <w:tr w:rsidR="00070068" w:rsidRPr="00070068" w:rsidTr="00C75FBC">
        <w:trPr>
          <w:trHeight w:hRule="exact" w:val="35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068" w:rsidRPr="00070068" w:rsidTr="00C75FBC">
        <w:trPr>
          <w:trHeight w:hRule="exact" w:val="53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0068" w:rsidRPr="00070068" w:rsidTr="00C75FBC">
        <w:trPr>
          <w:trHeight w:hRule="exact" w:val="52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0068" w:rsidRPr="00070068" w:rsidTr="00C75FBC">
        <w:trPr>
          <w:trHeight w:hRule="exact" w:val="54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0068" w:rsidRPr="00070068" w:rsidTr="00C75FBC">
        <w:trPr>
          <w:trHeight w:hRule="exact" w:val="52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068" w:rsidRPr="00070068" w:rsidTr="00C75FBC">
        <w:trPr>
          <w:trHeight w:hRule="exact" w:val="34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0068" w:rsidRPr="00070068" w:rsidTr="00C75FBC">
        <w:trPr>
          <w:trHeight w:hRule="exact" w:val="39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0068" w:rsidRPr="00070068" w:rsidTr="00C75FBC">
        <w:trPr>
          <w:trHeight w:hRule="exact" w:val="2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068" w:rsidRPr="00070068" w:rsidRDefault="00070068" w:rsidP="0007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68">
              <w:rPr>
                <w:rFonts w:ascii="Times New Roman" w:eastAsia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C75FBC" w:rsidRDefault="00C75FBC" w:rsidP="00C75FBC">
      <w:pPr>
        <w:spacing w:after="0" w:line="0" w:lineRule="atLeast"/>
        <w:ind w:right="-261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C75FBC" w:rsidRDefault="00C75FBC" w:rsidP="00C75FBC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FBC">
        <w:rPr>
          <w:rFonts w:ascii="Times New Roman" w:eastAsia="Times New Roman" w:hAnsi="Times New Roman" w:cs="Times New Roman"/>
          <w:b/>
          <w:sz w:val="24"/>
          <w:szCs w:val="24"/>
        </w:rPr>
        <w:t xml:space="preserve">2.2.2. Литературное чтение     </w:t>
      </w:r>
    </w:p>
    <w:p w:rsidR="00070068" w:rsidRDefault="00C75FBC" w:rsidP="005E6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75FBC" w:rsidRPr="006411FD" w:rsidRDefault="00C75FBC" w:rsidP="00C75FBC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C75FBC" w:rsidRPr="006411FD" w:rsidRDefault="00C75FBC" w:rsidP="00C75F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1FD">
        <w:rPr>
          <w:rFonts w:ascii="Times New Roman" w:hAnsi="Times New Roman"/>
          <w:b/>
          <w:sz w:val="24"/>
          <w:szCs w:val="24"/>
        </w:rPr>
        <w:t>Личностными</w:t>
      </w:r>
      <w:r w:rsidRPr="006411FD">
        <w:rPr>
          <w:rFonts w:ascii="Times New Roman" w:hAnsi="Times New Roman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</w:t>
      </w:r>
      <w:r w:rsidRPr="006411FD">
        <w:rPr>
          <w:rFonts w:ascii="Times New Roman" w:hAnsi="Times New Roman"/>
          <w:sz w:val="24"/>
          <w:szCs w:val="24"/>
        </w:rPr>
        <w:softHyphen/>
        <w:t>шею развития и успешного обучения; формирование потреб</w:t>
      </w:r>
      <w:r w:rsidRPr="006411FD">
        <w:rPr>
          <w:rFonts w:ascii="Times New Roman" w:hAnsi="Times New Roman"/>
          <w:sz w:val="24"/>
          <w:szCs w:val="24"/>
        </w:rPr>
        <w:softHyphen/>
        <w:t>ности в систематическом чтении как средстве познания мира и самого себя; знакомство с культурно-историческим наследи</w:t>
      </w:r>
      <w:r w:rsidRPr="006411FD">
        <w:rPr>
          <w:rFonts w:ascii="Times New Roman" w:hAnsi="Times New Roman"/>
          <w:sz w:val="24"/>
          <w:szCs w:val="24"/>
        </w:rPr>
        <w:softHyphen/>
        <w:t>ем России, общечеловеческими ценностями; восприятие литературного произведения как особого вида искусства; полно</w:t>
      </w:r>
      <w:r w:rsidRPr="006411FD">
        <w:rPr>
          <w:rFonts w:ascii="Times New Roman" w:hAnsi="Times New Roman"/>
          <w:sz w:val="24"/>
          <w:szCs w:val="24"/>
        </w:rPr>
        <w:softHyphen/>
        <w:t>ценное восприятие художественной литературы; эмоциональ</w:t>
      </w:r>
      <w:r w:rsidRPr="006411FD">
        <w:rPr>
          <w:rFonts w:ascii="Times New Roman" w:hAnsi="Times New Roman"/>
          <w:sz w:val="24"/>
          <w:szCs w:val="24"/>
        </w:rPr>
        <w:softHyphen/>
        <w:t>ная отзывчивость на прочитанное;</w:t>
      </w:r>
      <w:proofErr w:type="gramEnd"/>
      <w:r w:rsidRPr="006411FD">
        <w:rPr>
          <w:rFonts w:ascii="Times New Roman" w:hAnsi="Times New Roman"/>
          <w:sz w:val="24"/>
          <w:szCs w:val="24"/>
        </w:rPr>
        <w:t xml:space="preserve"> высказывание своей точки зрения и уважение мнения собеседника.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11F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411FD">
        <w:rPr>
          <w:rFonts w:ascii="Times New Roman" w:hAnsi="Times New Roman"/>
          <w:sz w:val="24"/>
          <w:szCs w:val="24"/>
        </w:rPr>
        <w:t xml:space="preserve"> результатами обучения в начальной школе являются: освоение приёмов поиска нужной информа</w:t>
      </w:r>
      <w:r w:rsidRPr="006411FD">
        <w:rPr>
          <w:rFonts w:ascii="Times New Roman" w:hAnsi="Times New Roman"/>
          <w:sz w:val="24"/>
          <w:szCs w:val="24"/>
        </w:rPr>
        <w:softHyphen/>
        <w:t>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1FD">
        <w:rPr>
          <w:rFonts w:ascii="Times New Roman" w:hAnsi="Times New Roman"/>
          <w:b/>
          <w:sz w:val="24"/>
          <w:szCs w:val="24"/>
        </w:rPr>
        <w:lastRenderedPageBreak/>
        <w:t>Предметными</w:t>
      </w:r>
      <w:r w:rsidRPr="006411FD">
        <w:rPr>
          <w:rFonts w:ascii="Times New Roman" w:hAnsi="Times New Roman"/>
          <w:sz w:val="24"/>
          <w:szCs w:val="24"/>
        </w:rPr>
        <w:t xml:space="preserve"> 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</w:t>
      </w:r>
      <w:r w:rsidRPr="006411FD">
        <w:rPr>
          <w:rFonts w:ascii="Times New Roman" w:hAnsi="Times New Roman"/>
          <w:sz w:val="24"/>
          <w:szCs w:val="24"/>
        </w:rPr>
        <w:softHyphen/>
        <w:t>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умения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6411FD">
        <w:rPr>
          <w:rFonts w:ascii="Times New Roman" w:hAnsi="Times New Roman"/>
          <w:sz w:val="24"/>
          <w:szCs w:val="24"/>
        </w:rPr>
        <w:t xml:space="preserve"> умение составлять несложные монологические высказывания о произведении (героях, событиях), устно передавая содержание текста  по  плану,  составлять  небольшие тексы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C75FBC" w:rsidRPr="006411FD" w:rsidRDefault="00C75FBC" w:rsidP="00C75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 xml:space="preserve">        Содержание учебного предмета, курса.</w:t>
      </w:r>
    </w:p>
    <w:p w:rsidR="00C75FBC" w:rsidRPr="006411FD" w:rsidRDefault="00C75FBC" w:rsidP="00C75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         Предмет «Литературное чтение» играет важную роль в реализации основных целевых установок начального образования: становлении основ граж</w:t>
      </w:r>
      <w:r w:rsidRPr="006411FD">
        <w:rPr>
          <w:rFonts w:ascii="Times New Roman" w:hAnsi="Times New Roman"/>
          <w:sz w:val="24"/>
          <w:szCs w:val="24"/>
        </w:rPr>
        <w:softHyphen/>
        <w:t>данской идентичности и мировоззрения; формировании основ умения учиться и  способности к организации своей деятельности; духовно-нравственном развитии и воспитании младших школьников.</w:t>
      </w:r>
    </w:p>
    <w:p w:rsidR="00C75FBC" w:rsidRPr="006411FD" w:rsidRDefault="00C75FBC" w:rsidP="00C75FB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Литературное чтение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proofErr w:type="gramStart"/>
      <w:r w:rsidRPr="006411FD">
        <w:rPr>
          <w:rFonts w:ascii="Times New Roman" w:hAnsi="Times New Roman"/>
          <w:sz w:val="24"/>
          <w:szCs w:val="24"/>
        </w:rPr>
        <w:t>«Дитя входит в духовную жизнь окружающих его людей единственно через посредство отечественного языка, и. наоборот, мир, окружающий дитя, отражается в нем своей духовной стороной только через посредство той же сре</w:t>
      </w:r>
      <w:r w:rsidRPr="006411FD">
        <w:rPr>
          <w:rFonts w:ascii="Times New Roman" w:hAnsi="Times New Roman"/>
          <w:sz w:val="24"/>
          <w:szCs w:val="24"/>
        </w:rPr>
        <w:softHyphen/>
        <w:t>ды отечественного языка» (К. Д. Ушинский</w:t>
      </w:r>
      <w:proofErr w:type="gramEnd"/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11FD">
        <w:rPr>
          <w:rFonts w:ascii="Times New Roman" w:hAnsi="Times New Roman"/>
          <w:b/>
          <w:sz w:val="24"/>
          <w:szCs w:val="24"/>
        </w:rPr>
        <w:t>Добукварный</w:t>
      </w:r>
      <w:proofErr w:type="spellEnd"/>
      <w:r w:rsidRPr="006411FD">
        <w:rPr>
          <w:rFonts w:ascii="Times New Roman" w:hAnsi="Times New Roman"/>
          <w:b/>
          <w:sz w:val="24"/>
          <w:szCs w:val="24"/>
        </w:rPr>
        <w:t xml:space="preserve"> период.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Речь</w:t>
      </w:r>
      <w:r w:rsidRPr="006411FD">
        <w:rPr>
          <w:rFonts w:ascii="Times New Roman" w:hAnsi="Times New Roman"/>
          <w:sz w:val="24"/>
          <w:szCs w:val="24"/>
        </w:rPr>
        <w:t xml:space="preserve"> (устная и </w:t>
      </w:r>
      <w:proofErr w:type="spellStart"/>
      <w:r w:rsidRPr="006411FD">
        <w:rPr>
          <w:rFonts w:ascii="Times New Roman" w:hAnsi="Times New Roman"/>
          <w:sz w:val="24"/>
          <w:szCs w:val="24"/>
        </w:rPr>
        <w:t>пистменная</w:t>
      </w:r>
      <w:proofErr w:type="spellEnd"/>
      <w:r w:rsidRPr="006411FD">
        <w:rPr>
          <w:rFonts w:ascii="Times New Roman" w:hAnsi="Times New Roman"/>
          <w:sz w:val="24"/>
          <w:szCs w:val="24"/>
        </w:rPr>
        <w:t>)- общее представление.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Предложение и слово. Деление речи на предложения</w:t>
      </w:r>
      <w:proofErr w:type="gramStart"/>
      <w:r w:rsidRPr="006411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411FD">
        <w:rPr>
          <w:rFonts w:ascii="Times New Roman" w:hAnsi="Times New Roman"/>
          <w:sz w:val="24"/>
          <w:szCs w:val="24"/>
        </w:rPr>
        <w:t xml:space="preserve"> предложения - на  слова, слова – на слоги.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Слог, ударение. Определение количества слогов в слове. Ударение в словах.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Звуки и буквы. Представление о звуке. Различение на слух гласных и согласных звуков.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Выделение в словах отдельных звуков, </w:t>
      </w:r>
      <w:proofErr w:type="spellStart"/>
      <w:r w:rsidRPr="006411FD">
        <w:rPr>
          <w:rFonts w:ascii="Times New Roman" w:hAnsi="Times New Roman"/>
          <w:sz w:val="24"/>
          <w:szCs w:val="24"/>
        </w:rPr>
        <w:t>слог</w:t>
      </w:r>
      <w:proofErr w:type="gramStart"/>
      <w:r w:rsidRPr="006411FD">
        <w:rPr>
          <w:rFonts w:ascii="Times New Roman" w:hAnsi="Times New Roman"/>
          <w:sz w:val="24"/>
          <w:szCs w:val="24"/>
        </w:rPr>
        <w:t>о</w:t>
      </w:r>
      <w:proofErr w:type="spellEnd"/>
      <w:r w:rsidRPr="006411FD">
        <w:rPr>
          <w:rFonts w:ascii="Times New Roman" w:hAnsi="Times New Roman"/>
          <w:sz w:val="24"/>
          <w:szCs w:val="24"/>
        </w:rPr>
        <w:t>-</w:t>
      </w:r>
      <w:proofErr w:type="gramEnd"/>
      <w:r w:rsidRPr="006411FD">
        <w:rPr>
          <w:rFonts w:ascii="Times New Roman" w:hAnsi="Times New Roman"/>
          <w:sz w:val="24"/>
          <w:szCs w:val="24"/>
        </w:rPr>
        <w:t xml:space="preserve"> звуковой анализ слов. Выделение ударных слогов, соотнесение слышимого и произносимого слова со схемой- моделью.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Самостоятельный подбор слов с заданным звуком, нахождение соответствия </w:t>
      </w:r>
      <w:proofErr w:type="gramStart"/>
      <w:r w:rsidRPr="006411FD">
        <w:rPr>
          <w:rFonts w:ascii="Times New Roman" w:hAnsi="Times New Roman"/>
          <w:sz w:val="24"/>
          <w:szCs w:val="24"/>
        </w:rPr>
        <w:t>между</w:t>
      </w:r>
      <w:proofErr w:type="gramEnd"/>
      <w:r w:rsidRPr="006411FD">
        <w:rPr>
          <w:rFonts w:ascii="Times New Roman" w:hAnsi="Times New Roman"/>
          <w:sz w:val="24"/>
          <w:szCs w:val="24"/>
        </w:rPr>
        <w:t xml:space="preserve"> произносимыми.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11FD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6411FD">
        <w:rPr>
          <w:rFonts w:ascii="Times New Roman" w:hAnsi="Times New Roman"/>
          <w:b/>
          <w:sz w:val="24"/>
          <w:szCs w:val="24"/>
        </w:rPr>
        <w:t xml:space="preserve"> (слушание)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</w:t>
      </w:r>
      <w:r w:rsidRPr="006411FD">
        <w:rPr>
          <w:rFonts w:ascii="Times New Roman" w:hAnsi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6411FD">
        <w:rPr>
          <w:rFonts w:ascii="Times New Roman" w:hAnsi="Times New Roman"/>
          <w:sz w:val="24"/>
          <w:szCs w:val="24"/>
        </w:rPr>
        <w:softHyphen/>
        <w:t>ния, умение задавать вопрос по услышанному учебному, на</w:t>
      </w:r>
      <w:r w:rsidRPr="006411FD">
        <w:rPr>
          <w:rFonts w:ascii="Times New Roman" w:hAnsi="Times New Roman"/>
          <w:sz w:val="24"/>
          <w:szCs w:val="24"/>
        </w:rPr>
        <w:softHyphen/>
        <w:t>учно-познавательному и художественному произведению.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Чтение вслух.</w:t>
      </w:r>
      <w:r w:rsidRPr="006411FD">
        <w:rPr>
          <w:rFonts w:ascii="Times New Roman" w:hAnsi="Times New Roman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</w:t>
      </w:r>
      <w:r w:rsidRPr="006411FD">
        <w:rPr>
          <w:rFonts w:ascii="Times New Roman" w:hAnsi="Times New Roman"/>
          <w:sz w:val="24"/>
          <w:szCs w:val="24"/>
        </w:rPr>
        <w:softHyphen/>
        <w:t xml:space="preserve">новка на нормальный  для </w:t>
      </w:r>
      <w:proofErr w:type="gramStart"/>
      <w:r w:rsidRPr="006411FD">
        <w:rPr>
          <w:rFonts w:ascii="Times New Roman" w:hAnsi="Times New Roman"/>
          <w:sz w:val="24"/>
          <w:szCs w:val="24"/>
        </w:rPr>
        <w:t>читающего</w:t>
      </w:r>
      <w:proofErr w:type="gramEnd"/>
      <w:r w:rsidRPr="006411FD">
        <w:rPr>
          <w:rFonts w:ascii="Times New Roman" w:hAnsi="Times New Roman"/>
          <w:sz w:val="24"/>
          <w:szCs w:val="24"/>
        </w:rPr>
        <w:t xml:space="preserve"> темп беглости, позволя</w:t>
      </w:r>
      <w:r w:rsidRPr="006411FD">
        <w:rPr>
          <w:rFonts w:ascii="Times New Roman" w:hAnsi="Times New Roman"/>
          <w:sz w:val="24"/>
          <w:szCs w:val="24"/>
        </w:rPr>
        <w:softHyphen/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 Понимание смысловых особенностей разных по виду и типу текстов, передача их с помощью интонирования.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Чтение про себя.</w:t>
      </w:r>
      <w:r w:rsidRPr="006411FD">
        <w:rPr>
          <w:rFonts w:ascii="Times New Roman" w:hAnsi="Times New Roman"/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</w:t>
      </w:r>
      <w:r w:rsidRPr="006411FD">
        <w:rPr>
          <w:rFonts w:ascii="Times New Roman" w:hAnsi="Times New Roman"/>
          <w:sz w:val="24"/>
          <w:szCs w:val="24"/>
        </w:rPr>
        <w:lastRenderedPageBreak/>
        <w:t>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Работа с разными видами текста.</w:t>
      </w:r>
      <w:r w:rsidRPr="006411FD">
        <w:rPr>
          <w:rFonts w:ascii="Times New Roman" w:hAnsi="Times New Roman"/>
          <w:sz w:val="24"/>
          <w:szCs w:val="24"/>
        </w:rPr>
        <w:t xml:space="preserve"> Общее представление о разных видах текста: художественном, учебном, научно-популярном - и их сравнение. Определение целей создания этих видов текста. Особенности фольклорного текста.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 Участие в коллективном обсуждении: умение отвечать на вопросы,  выступать по теме, слушать выступления товарищей, дополнять ответы по ходу беседы, используя текст. Привлечение  справочных и иллюстративно-изобразительных материалов.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Библиографическая культура.</w:t>
      </w:r>
      <w:r w:rsidRPr="006411FD">
        <w:rPr>
          <w:rFonts w:ascii="Times New Roman" w:hAnsi="Times New Roman"/>
          <w:sz w:val="24"/>
          <w:szCs w:val="24"/>
        </w:rPr>
        <w:t xml:space="preserve"> Книга как особый вид искусства.  Книга  как источник необходимых знаний.  Первые книги  на Руси и начало книгопечатания (общее представле</w:t>
      </w:r>
      <w:r w:rsidRPr="006411FD">
        <w:rPr>
          <w:rFonts w:ascii="Times New Roman" w:hAnsi="Times New Roman"/>
          <w:sz w:val="24"/>
          <w:szCs w:val="24"/>
        </w:rPr>
        <w:softHyphen/>
        <w:t xml:space="preserve">ние). Книга учебная, художественная, справочная. 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Работа с текстом художественного произведения.</w:t>
      </w:r>
      <w:r w:rsidRPr="006411FD">
        <w:rPr>
          <w:rFonts w:ascii="Times New Roman" w:hAnsi="Times New Roman"/>
          <w:sz w:val="24"/>
          <w:szCs w:val="24"/>
        </w:rPr>
        <w:t xml:space="preserve"> По</w:t>
      </w:r>
      <w:r w:rsidRPr="006411FD">
        <w:rPr>
          <w:rFonts w:ascii="Times New Roman" w:hAnsi="Times New Roman"/>
          <w:sz w:val="24"/>
          <w:szCs w:val="24"/>
        </w:rPr>
        <w:softHyphen/>
        <w:t>нимание заглавия произведения, его адекватное соотношение 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6411FD">
        <w:rPr>
          <w:rFonts w:ascii="Times New Roman" w:hAnsi="Times New Roman"/>
          <w:sz w:val="24"/>
          <w:szCs w:val="24"/>
        </w:rPr>
        <w:softHyphen/>
        <w:t>щечеловеческих нравственных правил и отношений.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 с точки зрения норм морали. Осознание понятия «родина», представления о проявлении любви к Родине в литературе раз</w:t>
      </w:r>
      <w:r w:rsidRPr="006411FD">
        <w:rPr>
          <w:rFonts w:ascii="Times New Roman" w:hAnsi="Times New Roman"/>
          <w:sz w:val="24"/>
          <w:szCs w:val="24"/>
        </w:rPr>
        <w:softHyphen/>
        <w:t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</w:t>
      </w:r>
      <w:r w:rsidRPr="006411FD">
        <w:rPr>
          <w:rFonts w:ascii="Times New Roman" w:hAnsi="Times New Roman"/>
          <w:sz w:val="24"/>
          <w:szCs w:val="24"/>
        </w:rPr>
        <w:softHyphen/>
        <w:t>нием специфической для данного произведения лексики (по вопросам учителя), рассказ по иллюстрациям, пересказ.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 Анализ (с помощью учителя) поступка персонажа и его мотивов. Сопоставление поступков героев по аналогии или по контрасту. 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Характеристика героя произведения: портрет, характер ге</w:t>
      </w:r>
      <w:r w:rsidRPr="006411FD">
        <w:rPr>
          <w:rFonts w:ascii="Times New Roman" w:hAnsi="Times New Roman"/>
          <w:sz w:val="24"/>
          <w:szCs w:val="24"/>
        </w:rPr>
        <w:softHyphen/>
        <w:t>роя, выраженные через поступки и речь.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</w:t>
      </w:r>
      <w:r w:rsidRPr="006411FD">
        <w:rPr>
          <w:rFonts w:ascii="Times New Roman" w:hAnsi="Times New Roman"/>
          <w:sz w:val="24"/>
          <w:szCs w:val="24"/>
        </w:rPr>
        <w:softHyphen/>
        <w:t>сание места действия (выбор слов, выражений в тексте, позволяющих составить данное описание на основе текста).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Работа с учебными, научно-популярными и другими текстами.</w:t>
      </w:r>
      <w:r w:rsidRPr="006411FD">
        <w:rPr>
          <w:rFonts w:ascii="Times New Roman" w:hAnsi="Times New Roman"/>
          <w:sz w:val="24"/>
          <w:szCs w:val="24"/>
        </w:rPr>
        <w:t xml:space="preserve"> Понимание заглавия произведения, адекватное со</w:t>
      </w:r>
      <w:r w:rsidRPr="006411FD">
        <w:rPr>
          <w:rFonts w:ascii="Times New Roman" w:hAnsi="Times New Roman"/>
          <w:sz w:val="24"/>
          <w:szCs w:val="24"/>
        </w:rPr>
        <w:softHyphen/>
        <w:t>отношение с его содержанием.  Определение особенностей учебного и научно-популярного текста (передача информации), Понимание отдельных, наиболее общих особенностей текстов былин, легенд, библейских рассказов (по отрывкам или не</w:t>
      </w:r>
      <w:r w:rsidRPr="006411FD">
        <w:rPr>
          <w:rFonts w:ascii="Times New Roman" w:hAnsi="Times New Roman"/>
          <w:sz w:val="24"/>
          <w:szCs w:val="24"/>
        </w:rPr>
        <w:softHyphen/>
        <w:t>большим текстам). Знакомство с простейшими приёмами ана</w:t>
      </w:r>
      <w:r w:rsidRPr="006411FD">
        <w:rPr>
          <w:rFonts w:ascii="Times New Roman" w:hAnsi="Times New Roman"/>
          <w:sz w:val="24"/>
          <w:szCs w:val="24"/>
        </w:rPr>
        <w:softHyphen/>
        <w:t>лиза различных видов текста: установление причинно-следст</w:t>
      </w:r>
      <w:r w:rsidRPr="006411FD">
        <w:rPr>
          <w:rFonts w:ascii="Times New Roman" w:hAnsi="Times New Roman"/>
          <w:sz w:val="24"/>
          <w:szCs w:val="24"/>
        </w:rPr>
        <w:softHyphen/>
        <w:t xml:space="preserve">венных связей. Определение главной мысли текста. Деление текста на части. Определение </w:t>
      </w:r>
      <w:proofErr w:type="spellStart"/>
      <w:r w:rsidRPr="006411FD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6411FD">
        <w:rPr>
          <w:rFonts w:ascii="Times New Roman" w:hAnsi="Times New Roman"/>
          <w:sz w:val="24"/>
          <w:szCs w:val="24"/>
        </w:rPr>
        <w:t>. Ключевые или опор</w:t>
      </w:r>
      <w:r w:rsidRPr="006411FD">
        <w:rPr>
          <w:rFonts w:ascii="Times New Roman" w:hAnsi="Times New Roman"/>
          <w:sz w:val="24"/>
          <w:szCs w:val="24"/>
        </w:rPr>
        <w:softHyphen/>
        <w:t>ные слова. Построение алгоритма деятельности по воспроизве</w:t>
      </w:r>
      <w:r w:rsidRPr="006411FD">
        <w:rPr>
          <w:rFonts w:ascii="Times New Roman" w:hAnsi="Times New Roman"/>
          <w:sz w:val="24"/>
          <w:szCs w:val="24"/>
        </w:rPr>
        <w:softHyphen/>
        <w:t>дению текста. Воспроизведение текста с опорой на ключевые слова, модель, схему. Подробный пересказ текста. Краткий пе</w:t>
      </w:r>
      <w:r w:rsidRPr="006411FD">
        <w:rPr>
          <w:rFonts w:ascii="Times New Roman" w:hAnsi="Times New Roman"/>
          <w:sz w:val="24"/>
          <w:szCs w:val="24"/>
        </w:rPr>
        <w:softHyphen/>
        <w:t>ресказ текста (выделение главного в содержании текста). Говорение (культура речевого общения) Осознание диалога как вида речи. Особенности диалоги</w:t>
      </w:r>
      <w:r w:rsidRPr="006411FD">
        <w:rPr>
          <w:rFonts w:ascii="Times New Roman" w:hAnsi="Times New Roman"/>
          <w:sz w:val="24"/>
          <w:szCs w:val="24"/>
        </w:rPr>
        <w:softHyphen/>
        <w:t>ческого общения: понимать вопросы, отвечать на них и само</w:t>
      </w:r>
      <w:r w:rsidRPr="006411FD">
        <w:rPr>
          <w:rFonts w:ascii="Times New Roman" w:hAnsi="Times New Roman"/>
          <w:sz w:val="24"/>
          <w:szCs w:val="24"/>
        </w:rPr>
        <w:softHyphen/>
        <w:t>стоятельно задавать вопросы по тексту; выслушивать, не пере</w:t>
      </w:r>
      <w:r w:rsidRPr="006411FD">
        <w:rPr>
          <w:rFonts w:ascii="Times New Roman" w:hAnsi="Times New Roman"/>
          <w:sz w:val="24"/>
          <w:szCs w:val="24"/>
        </w:rPr>
        <w:softHyphen/>
        <w:t>бивая, собеседника и в вежливой форме высказывать свою точку зрения по обсуждаемому произведению (учебному, на</w:t>
      </w:r>
      <w:r w:rsidRPr="006411FD">
        <w:rPr>
          <w:rFonts w:ascii="Times New Roman" w:hAnsi="Times New Roman"/>
          <w:sz w:val="24"/>
          <w:szCs w:val="24"/>
        </w:rPr>
        <w:softHyphen/>
        <w:t>учно-познавательному, художественному тексту). Доказатель</w:t>
      </w:r>
      <w:r w:rsidRPr="006411FD">
        <w:rPr>
          <w:rFonts w:ascii="Times New Roman" w:hAnsi="Times New Roman"/>
          <w:sz w:val="24"/>
          <w:szCs w:val="24"/>
        </w:rPr>
        <w:softHyphen/>
        <w:t xml:space="preserve">ство собственной точки зрения с опорой на текст или личный опыт. Использование норм речевого этикета в условиях </w:t>
      </w:r>
      <w:proofErr w:type="spellStart"/>
      <w:r w:rsidRPr="006411FD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6411FD">
        <w:rPr>
          <w:rFonts w:ascii="Times New Roman" w:hAnsi="Times New Roman"/>
          <w:sz w:val="24"/>
          <w:szCs w:val="24"/>
        </w:rPr>
        <w:t xml:space="preserve"> </w:t>
      </w:r>
      <w:r w:rsidRPr="006411FD">
        <w:rPr>
          <w:rFonts w:ascii="Times New Roman" w:hAnsi="Times New Roman"/>
          <w:sz w:val="24"/>
          <w:szCs w:val="24"/>
        </w:rPr>
        <w:lastRenderedPageBreak/>
        <w:t>общения. Знакомство с особенностями национально</w:t>
      </w:r>
      <w:r w:rsidRPr="006411FD">
        <w:rPr>
          <w:rFonts w:ascii="Times New Roman" w:hAnsi="Times New Roman"/>
          <w:sz w:val="24"/>
          <w:szCs w:val="24"/>
        </w:rPr>
        <w:softHyphen/>
        <w:t>го этикета на основе Фольклорных произведений.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</w:t>
      </w:r>
      <w:r w:rsidRPr="006411FD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</w:t>
      </w:r>
      <w:r w:rsidRPr="006411FD">
        <w:rPr>
          <w:rFonts w:ascii="Times New Roman" w:hAnsi="Times New Roman"/>
          <w:sz w:val="24"/>
          <w:szCs w:val="24"/>
        </w:rPr>
        <w:softHyphen/>
        <w:t>ние активного словарного запаса.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Монолог как форма речевого высказывания. Монологичес</w:t>
      </w:r>
      <w:r w:rsidRPr="006411FD">
        <w:rPr>
          <w:rFonts w:ascii="Times New Roman" w:hAnsi="Times New Roman"/>
          <w:sz w:val="24"/>
          <w:szCs w:val="24"/>
        </w:rPr>
        <w:softHyphen/>
        <w:t>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</w:t>
      </w:r>
      <w:r w:rsidRPr="006411FD">
        <w:rPr>
          <w:rFonts w:ascii="Times New Roman" w:hAnsi="Times New Roman"/>
          <w:sz w:val="24"/>
          <w:szCs w:val="24"/>
        </w:rPr>
        <w:softHyphen/>
        <w:t xml:space="preserve">зывании. Передача содержания прочитанного или прослушанного с учётом специфики научно-популярного, учебного и художественного текста. </w:t>
      </w:r>
      <w:proofErr w:type="gramStart"/>
      <w:r w:rsidRPr="006411FD">
        <w:rPr>
          <w:rFonts w:ascii="Times New Roman" w:hAnsi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</w:t>
      </w:r>
      <w:r w:rsidRPr="006411FD">
        <w:rPr>
          <w:rFonts w:ascii="Times New Roman" w:hAnsi="Times New Roman"/>
          <w:sz w:val="24"/>
          <w:szCs w:val="24"/>
        </w:rPr>
        <w:softHyphen/>
        <w:t xml:space="preserve">тина) в рассказе (описание, рассуждение, повествование). </w:t>
      </w:r>
      <w:proofErr w:type="gramEnd"/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Круг детского чтения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</w:t>
      </w:r>
      <w:r w:rsidRPr="006411FD">
        <w:rPr>
          <w:rFonts w:ascii="Times New Roman" w:hAnsi="Times New Roman"/>
          <w:sz w:val="24"/>
          <w:szCs w:val="24"/>
        </w:rPr>
        <w:softHyphen/>
        <w:t>дов России. Произведения классиков отечественной литерату</w:t>
      </w:r>
      <w:r w:rsidRPr="006411FD">
        <w:rPr>
          <w:rFonts w:ascii="Times New Roman" w:hAnsi="Times New Roman"/>
          <w:sz w:val="24"/>
          <w:szCs w:val="24"/>
        </w:rPr>
        <w:softHyphen/>
        <w:t>ры XIX-XX вв., классиков детской литературы, произведения современной отечественной (с учётом многонационального ха</w:t>
      </w:r>
      <w:r w:rsidRPr="006411FD">
        <w:rPr>
          <w:rFonts w:ascii="Times New Roman" w:hAnsi="Times New Roman"/>
          <w:sz w:val="24"/>
          <w:szCs w:val="24"/>
        </w:rPr>
        <w:softHyphen/>
        <w:t>рактера России) и зарубежной литературы, доступные для  восприятия младших школьников.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Основные темы детского чтения: фольклор разных наро</w:t>
      </w:r>
      <w:r w:rsidRPr="006411FD">
        <w:rPr>
          <w:rFonts w:ascii="Times New Roman" w:hAnsi="Times New Roman"/>
          <w:sz w:val="24"/>
          <w:szCs w:val="24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Литературоведческая   пропедевтика</w:t>
      </w:r>
      <w:r w:rsidRPr="006411FD">
        <w:rPr>
          <w:rFonts w:ascii="Times New Roman" w:hAnsi="Times New Roman"/>
          <w:sz w:val="24"/>
          <w:szCs w:val="24"/>
        </w:rPr>
        <w:t xml:space="preserve">   (практическое освоение)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1FD">
        <w:rPr>
          <w:rFonts w:ascii="Times New Roman" w:hAnsi="Times New Roman"/>
          <w:sz w:val="24"/>
          <w:szCs w:val="24"/>
        </w:rPr>
        <w:t>Нахождение в тексте, определение значения в художест</w:t>
      </w:r>
      <w:r w:rsidRPr="006411FD">
        <w:rPr>
          <w:rFonts w:ascii="Times New Roman" w:hAnsi="Times New Roman"/>
          <w:sz w:val="24"/>
          <w:szCs w:val="24"/>
        </w:rPr>
        <w:softHyphen/>
        <w:t>венной речи (с помощью учителя) средств выразительности: синонимов, антонимов, эпитетов, сравнений, метафор, ги</w:t>
      </w:r>
      <w:r w:rsidRPr="006411FD">
        <w:rPr>
          <w:rFonts w:ascii="Times New Roman" w:hAnsi="Times New Roman"/>
          <w:sz w:val="24"/>
          <w:szCs w:val="24"/>
        </w:rPr>
        <w:softHyphen/>
        <w:t>пербол.</w:t>
      </w:r>
      <w:proofErr w:type="gramEnd"/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1FD">
        <w:rPr>
          <w:rFonts w:ascii="Times New Roman" w:hAnsi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</w:r>
      <w:proofErr w:type="gramEnd"/>
      <w:r w:rsidRPr="006411FD">
        <w:rPr>
          <w:rFonts w:ascii="Times New Roman" w:hAnsi="Times New Roman"/>
          <w:sz w:val="24"/>
          <w:szCs w:val="24"/>
        </w:rPr>
        <w:t xml:space="preserve"> Герой произведения: его портрет, речь, поступки, мысли; отношение автора к герою.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1FD">
        <w:rPr>
          <w:rFonts w:ascii="Times New Roman" w:hAnsi="Times New Roman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 выделение особенностей стихотворного произведения (ритм, рифма).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6411FD">
        <w:rPr>
          <w:rFonts w:ascii="Times New Roman" w:hAnsi="Times New Roman"/>
          <w:sz w:val="24"/>
          <w:szCs w:val="24"/>
        </w:rPr>
        <w:t>потешки</w:t>
      </w:r>
      <w:proofErr w:type="spellEnd"/>
      <w:r w:rsidRPr="006411FD">
        <w:rPr>
          <w:rFonts w:ascii="Times New Roman" w:hAnsi="Times New Roman"/>
          <w:sz w:val="24"/>
          <w:szCs w:val="24"/>
        </w:rPr>
        <w:t>, пословицы и поговорки, загадки) - узнавание, различение, определение основного смысла.  Сказки  (о животных,  бытовые,  волшебные). Художественные  особенности  сказок:  лексика (композиция). Литературная (авторская) сказка.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11FD">
        <w:rPr>
          <w:rFonts w:ascii="Times New Roman" w:hAnsi="Times New Roman"/>
          <w:b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C75FBC" w:rsidRPr="006411FD" w:rsidRDefault="00C75FBC" w:rsidP="00C75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1FD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6411FD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411FD">
        <w:rPr>
          <w:rFonts w:ascii="Times New Roman" w:hAnsi="Times New Roman"/>
          <w:sz w:val="24"/>
          <w:szCs w:val="24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6411FD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6411FD">
        <w:rPr>
          <w:rFonts w:ascii="Times New Roman" w:hAnsi="Times New Roman"/>
          <w:sz w:val="24"/>
          <w:szCs w:val="24"/>
        </w:rPr>
        <w:t xml:space="preserve"> при выполнении действий, создание собственного текста на основе художественного про</w:t>
      </w:r>
      <w:r w:rsidRPr="006411FD">
        <w:rPr>
          <w:rFonts w:ascii="Times New Roman" w:hAnsi="Times New Roman"/>
          <w:sz w:val="24"/>
          <w:szCs w:val="24"/>
        </w:rPr>
        <w:softHyphen/>
        <w:t>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AE64D1" w:rsidRDefault="00AE64D1" w:rsidP="00C7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4D1" w:rsidRDefault="00AE64D1" w:rsidP="00C7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4D1" w:rsidRDefault="00AE64D1" w:rsidP="00C7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4D1" w:rsidRDefault="00AE64D1" w:rsidP="00C7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4D1" w:rsidRDefault="00AE64D1" w:rsidP="00C7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4D1" w:rsidRDefault="00AE64D1" w:rsidP="00C7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5FBC" w:rsidRPr="006411FD" w:rsidRDefault="00C75FBC" w:rsidP="00C75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1F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Pr="006411FD">
        <w:rPr>
          <w:rFonts w:ascii="Times New Roman" w:hAnsi="Times New Roman"/>
          <w:b/>
          <w:sz w:val="28"/>
          <w:szCs w:val="28"/>
        </w:rPr>
        <w:t>.</w:t>
      </w:r>
    </w:p>
    <w:p w:rsidR="00C75FBC" w:rsidRPr="006411FD" w:rsidRDefault="00C75FBC" w:rsidP="00C75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BC" w:rsidRPr="006411FD" w:rsidRDefault="00C75FBC" w:rsidP="00C75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6859"/>
        <w:gridCol w:w="907"/>
      </w:tblGrid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Добукварный</w:t>
            </w:r>
            <w:proofErr w:type="spellEnd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период. Речь.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Букварный период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73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период. 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Жили - были буквы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Сказки, загадки, небылицы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  <w:proofErr w:type="gramStart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прель</w:t>
            </w:r>
            <w:proofErr w:type="spellEnd"/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 Звенит капель…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 шутку и всерьез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и мои друзья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братьях наших меньших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C75FBC" w:rsidRPr="006411FD" w:rsidTr="00C75FBC">
        <w:trPr>
          <w:jc w:val="center"/>
        </w:trPr>
        <w:tc>
          <w:tcPr>
            <w:tcW w:w="1184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07" w:type="dxa"/>
          </w:tcPr>
          <w:p w:rsidR="00C75FBC" w:rsidRPr="006411FD" w:rsidRDefault="00C75FBC" w:rsidP="00C75FB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</w:pPr>
            <w:r w:rsidRPr="006411FD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C75FBC" w:rsidRDefault="00C75FBC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C75FBC" w:rsidRDefault="00C75FBC" w:rsidP="005E6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Программа   обеспечивает  достижение   необходимых  личностных,   </w:t>
      </w:r>
      <w:proofErr w:type="spellStart"/>
      <w:r w:rsidRPr="00ED03B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D03B8">
        <w:rPr>
          <w:rFonts w:ascii="Times New Roman" w:eastAsia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У четвероклассника продолжится формирование </w:t>
      </w:r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обучения:  воспитание российской гражданской идентичности: патриотизма, уважения к Отечест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ву, прошлое и настоящее многонационального народа России; формирование средствами литературных произведений целостного взгляда на мир единстве и разнообразии природы, народов, культур и религий;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 эстетического вкуса, эстетических потребностей,  чувств на основе опыта слушания и заучивания наизусть произведений художественной литературы;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br/>
        <w:t>отзывчивости, понимания и сопереживания чувствам других людей;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У четвероклассника продолжится формирование </w:t>
      </w:r>
      <w:proofErr w:type="spellStart"/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чтения: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3B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действия}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поставленной задачей и условиями её реализации, определять наиболее эффективные способы достижения результата;</w:t>
      </w:r>
      <w:proofErr w:type="gramEnd"/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3B8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коммуникации»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br/>
        <w:t>составления текстов в устной и письменной формах;</w:t>
      </w:r>
      <w:proofErr w:type="gramEnd"/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четвероклассника продолжится формирование </w:t>
      </w:r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предметных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обучения: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 и понятий о добре и зле, дружбе, честности; формирование потребности в систематическом чтении;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т,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понятий: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 умение осознанно воспринимать и оценивать содержание и специфику различных тек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стов, участвовать в их обсуждении, давать и обосновывать нравственную оценку поступков героев;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источниками;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 умение использовать простейшие видь, анализа различных текстов: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учно-познавательных, учебных и художественных произведений;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умение создавать собственный текст на основе художественного произведения, ре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продукции картин художников, по иллюстрациям, на основе личного опыта:</w:t>
      </w:r>
    </w:p>
    <w:p w:rsidR="00C75FBC" w:rsidRPr="00ED03B8" w:rsidRDefault="00C75FBC" w:rsidP="00C75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умение декламировать (читать стихи наизусть) стихотворные произведения, высту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пать перед знакомой аудиторией с небольшими сообщениями.</w:t>
      </w:r>
    </w:p>
    <w:p w:rsidR="00C75FBC" w:rsidRPr="00ED03B8" w:rsidRDefault="00C75FBC" w:rsidP="00C75FBC">
      <w:pPr>
        <w:tabs>
          <w:tab w:val="left" w:pos="450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Содержание  учебного предмета</w:t>
      </w:r>
      <w:proofErr w:type="gramStart"/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курса.</w:t>
      </w:r>
    </w:p>
    <w:p w:rsidR="00C75FBC" w:rsidRPr="00ED03B8" w:rsidRDefault="00C75FBC" w:rsidP="00C75FBC">
      <w:pPr>
        <w:tabs>
          <w:tab w:val="left" w:pos="45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Предмет «</w:t>
      </w:r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Литературное чтение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t>» играет важную роль в реализации основных целевых установок начального образования: становлении основ граж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данской идентичности и мировоззрения; формировании основ умения учиться и  способности к организации своей деятельности; духовно-нравственном развитии и воспитании младших школьников.</w:t>
      </w:r>
    </w:p>
    <w:p w:rsidR="00C75FBC" w:rsidRPr="00ED03B8" w:rsidRDefault="00C75FBC" w:rsidP="00C75FBC">
      <w:pPr>
        <w:tabs>
          <w:tab w:val="left" w:pos="45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</w:t>
      </w:r>
      <w:proofErr w:type="spellStart"/>
      <w:r w:rsidRPr="00ED03B8">
        <w:rPr>
          <w:rFonts w:ascii="Times New Roman" w:eastAsia="Times New Roman" w:hAnsi="Times New Roman" w:cs="Times New Roman"/>
          <w:sz w:val="24"/>
          <w:szCs w:val="24"/>
        </w:rPr>
        <w:t>граммотности</w:t>
      </w:r>
      <w:proofErr w:type="spellEnd"/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 и коммуникативной компетентности. Литературное чтение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и. наоборот, мир, окружающий дитя, отражается в нем своей духовной стороной только через посредство той же сре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ды отечественного языка» (К. Д. Ушинский).</w:t>
      </w:r>
    </w:p>
    <w:p w:rsidR="00C75FBC" w:rsidRPr="00ED03B8" w:rsidRDefault="00C75FBC" w:rsidP="00C75FBC">
      <w:pPr>
        <w:tabs>
          <w:tab w:val="left" w:pos="45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Ценностные ориентиры содержания  учебного предмета «Литературное чтение» в начальной школе являются:</w:t>
      </w:r>
    </w:p>
    <w:p w:rsidR="00C75FBC" w:rsidRPr="00ED03B8" w:rsidRDefault="00C75FBC" w:rsidP="00C75FBC">
      <w:pPr>
        <w:tabs>
          <w:tab w:val="left" w:pos="45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речи.</w:t>
      </w:r>
    </w:p>
    <w:p w:rsidR="00C75FBC" w:rsidRPr="00ED03B8" w:rsidRDefault="00C75FBC" w:rsidP="00F30399">
      <w:pPr>
        <w:shd w:val="clear" w:color="auto" w:fill="FFFFFF"/>
        <w:spacing w:before="106" w:after="0" w:line="21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Обучающиеся</w:t>
      </w:r>
      <w:r w:rsidRPr="00ED0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должны: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прочитанного произведения, опре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делять его тему (о чем оно), уметь устанавливать смысло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вые связи между частями прочитанного текста, определять главную мысль прочитанного и выражать ее своими словами;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after="0" w:line="211" w:lineRule="exac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прочитанного в виде краткого, полного, выборочного, творческого (с изменением лица рас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сказчика, от имени одного из персонажей) пересказа; приду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мывать начало повествования или его возможное продолже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ние и завершение;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after="0" w:line="211" w:lineRule="exac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 к </w:t>
      </w:r>
      <w:proofErr w:type="gramStart"/>
      <w:r w:rsidRPr="00ED03B8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ED03B8">
        <w:rPr>
          <w:rFonts w:ascii="Times New Roman" w:eastAsia="Times New Roman" w:hAnsi="Times New Roman" w:cs="Times New Roman"/>
          <w:sz w:val="24"/>
          <w:szCs w:val="24"/>
        </w:rPr>
        <w:t xml:space="preserve"> (полный, краткий, кар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тинный);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after="0" w:l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вводить в пересказы-повествования элементы описания, рассуждения и цитирования;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after="0" w:l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в тексте слова автора, действующих лиц, пей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зажные и бытовые описания;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самостоятельно или с помощью учителя давать простей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шую характеристику основным действующим лицам произ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ведения;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знать названия, темы и сюжеты 2—3 произведений боль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ших фольклорных жанров, а также литературных произведе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ний писателей-классиков;</w:t>
      </w:r>
    </w:p>
    <w:p w:rsidR="00C75FBC" w:rsidRPr="00ED03B8" w:rsidRDefault="00C75FBC" w:rsidP="00F30399">
      <w:pPr>
        <w:shd w:val="clear" w:color="auto" w:fill="FFFFFF"/>
        <w:spacing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after="0" w:line="21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знать наизусть не менее 15 стихотворений классиков оте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чественной и зарубежной литературы;</w:t>
      </w:r>
    </w:p>
    <w:p w:rsidR="00C75FBC" w:rsidRPr="00ED03B8" w:rsidRDefault="00C75FBC" w:rsidP="00F30399">
      <w:pPr>
        <w:shd w:val="clear" w:color="auto" w:fill="FFFFFF"/>
        <w:spacing w:after="0" w:line="2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before="72" w:after="0" w:line="18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знать не менее 6—7 народных сказок, уметь их переска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зывать;</w:t>
      </w:r>
    </w:p>
    <w:p w:rsidR="00C75FBC" w:rsidRPr="00ED03B8" w:rsidRDefault="00C75FBC" w:rsidP="00F30399">
      <w:pPr>
        <w:shd w:val="clear" w:color="auto" w:fill="FFFFFF"/>
        <w:spacing w:before="72" w:after="0"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before="19" w:after="0" w:line="21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знать более 10 пословиц, 2—3 крылатых выражения, понимать их смысл и объяснять, в какой жизненной ситуа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ции можно употребить каждую из них;</w:t>
      </w:r>
    </w:p>
    <w:p w:rsidR="00C75FBC" w:rsidRPr="00ED03B8" w:rsidRDefault="00C75FBC" w:rsidP="00F30399">
      <w:pPr>
        <w:shd w:val="clear" w:color="auto" w:fill="FFFFFF"/>
        <w:spacing w:before="5"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уметь полноценно слушать; осознанно и полно восприни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мать содержание читаемого учителем или одноклассником произведения, устного ответа </w:t>
      </w:r>
    </w:p>
    <w:p w:rsidR="00C75FBC" w:rsidRPr="00ED03B8" w:rsidRDefault="00C75FBC" w:rsidP="00F30399">
      <w:pPr>
        <w:shd w:val="clear" w:color="auto" w:fill="FFFFFF"/>
        <w:spacing w:before="5"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before="5"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товарища, т. е. быстро схваты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вать, о чем идет речь в его ответе, с чего он начал отвечать, чем продолжил ответ, какими фактами и другими </w:t>
      </w:r>
    </w:p>
    <w:p w:rsidR="00C75FBC" w:rsidRPr="00ED03B8" w:rsidRDefault="00C75FBC" w:rsidP="00F30399">
      <w:pPr>
        <w:shd w:val="clear" w:color="auto" w:fill="FFFFFF"/>
        <w:spacing w:before="5"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shd w:val="clear" w:color="auto" w:fill="FFFFFF"/>
        <w:spacing w:before="5"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доказа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тельствами оперирует, как и чем завершил свой ответ;</w:t>
      </w:r>
    </w:p>
    <w:p w:rsidR="00C75FBC" w:rsidRPr="00ED03B8" w:rsidRDefault="00C75FBC" w:rsidP="00F30399">
      <w:pPr>
        <w:shd w:val="clear" w:color="auto" w:fill="FFFFFF"/>
        <w:spacing w:before="5" w:after="0" w:line="211" w:lineRule="exact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C75FBC" w:rsidRPr="00ED03B8" w:rsidRDefault="00C75FBC" w:rsidP="00F30399">
      <w:pPr>
        <w:tabs>
          <w:tab w:val="left" w:pos="45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sz w:val="24"/>
          <w:szCs w:val="24"/>
        </w:rPr>
        <w:t>давать реальную самооценку выполнения любой проде</w:t>
      </w:r>
      <w:r w:rsidRPr="00ED03B8">
        <w:rPr>
          <w:rFonts w:ascii="Times New Roman" w:eastAsia="Times New Roman" w:hAnsi="Times New Roman" w:cs="Times New Roman"/>
          <w:sz w:val="24"/>
          <w:szCs w:val="24"/>
        </w:rPr>
        <w:softHyphen/>
        <w:t>ланной работы, учебного задания</w:t>
      </w:r>
    </w:p>
    <w:p w:rsidR="00C75FBC" w:rsidRPr="00ED03B8" w:rsidRDefault="00C75FBC" w:rsidP="00C7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C75FBC" w:rsidRPr="00ED03B8" w:rsidRDefault="00C75FBC" w:rsidP="00C75F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>отводимых</w:t>
      </w:r>
      <w:proofErr w:type="gramEnd"/>
      <w:r w:rsidRPr="00ED03B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tbl>
      <w:tblPr>
        <w:tblW w:w="0" w:type="auto"/>
        <w:tblLook w:val="01E0"/>
      </w:tblPr>
      <w:tblGrid>
        <w:gridCol w:w="660"/>
        <w:gridCol w:w="415"/>
        <w:gridCol w:w="6060"/>
        <w:gridCol w:w="262"/>
        <w:gridCol w:w="2174"/>
      </w:tblGrid>
      <w:tr w:rsidR="00C75FBC" w:rsidRPr="00ED03B8" w:rsidTr="00C75FBC">
        <w:trPr>
          <w:trHeight w:val="1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75FBC" w:rsidRPr="00ED03B8" w:rsidTr="00C75FBC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5FBC" w:rsidRPr="00ED03B8" w:rsidTr="00C75FBC">
        <w:trPr>
          <w:trHeight w:val="40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потехе час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FBC" w:rsidRPr="00ED03B8" w:rsidTr="00C75FBC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FBC" w:rsidRPr="00ED03B8" w:rsidTr="00C75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9571" w:type="dxa"/>
            <w:gridSpan w:val="5"/>
          </w:tcPr>
          <w:p w:rsidR="00C75FBC" w:rsidRPr="00ED03B8" w:rsidRDefault="00C75FBC" w:rsidP="00C75FBC">
            <w:pPr>
              <w:tabs>
                <w:tab w:val="left" w:pos="4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Итого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136</w:t>
            </w:r>
            <w:r w:rsidRPr="00ED03B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C75FBC" w:rsidRDefault="00C75FBC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AE64D1" w:rsidRDefault="00AE64D1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AE64D1" w:rsidRDefault="00AE64D1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F30399" w:rsidRDefault="00F30399" w:rsidP="005E6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2.2.2.1 Родной язык (русский)</w:t>
      </w:r>
    </w:p>
    <w:p w:rsidR="00F30399" w:rsidRDefault="00F30399" w:rsidP="005E6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          Рабочая программа предмета «Родной (русский) язык» для 2-го класса разработана в соответствии с Федеральным государственным образовательным стандартом начального общего образования, </w:t>
      </w:r>
      <w:r w:rsidRPr="00067DC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Pr="00067DC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образовательной программой начального общего образования</w:t>
      </w:r>
      <w:r w:rsidRPr="00067DC4">
        <w:rPr>
          <w:rFonts w:ascii="Times New Roman" w:hAnsi="Times New Roman" w:cs="Times New Roman"/>
          <w:sz w:val="24"/>
          <w:szCs w:val="24"/>
        </w:rPr>
        <w:t>, 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          Рабочая программа ориентирована на работу по учебно-методическому комплекту:</w:t>
      </w:r>
    </w:p>
    <w:p w:rsidR="00F30399" w:rsidRPr="00067DC4" w:rsidRDefault="00F30399" w:rsidP="00F303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Русский родной язык. 2 класс : </w:t>
      </w:r>
      <w:proofErr w:type="spellStart"/>
      <w:r w:rsidRPr="00067DC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067DC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67DC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67DC4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067DC4">
        <w:rPr>
          <w:rFonts w:ascii="Times New Roman" w:eastAsia="Times New Roman" w:hAnsi="Times New Roman" w:cs="Times New Roman"/>
          <w:sz w:val="24"/>
          <w:szCs w:val="24"/>
        </w:rPr>
        <w:t>. организаций / [О. М. Александрова и др.]. – М.</w:t>
      </w:r>
      <w:proofErr w:type="gramStart"/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67DC4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2019. – 144 с.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C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67DC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30399" w:rsidRPr="00067DC4" w:rsidRDefault="00F30399" w:rsidP="00F30399">
      <w:pPr>
        <w:pStyle w:val="ConsPlusNormal"/>
        <w:numPr>
          <w:ilvl w:val="0"/>
          <w:numId w:val="6"/>
        </w:numPr>
        <w:ind w:left="0" w:firstLine="0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t>Понимание взаимосвязи языка, культуры и истории народа: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F30399" w:rsidRPr="00067DC4" w:rsidRDefault="00F30399" w:rsidP="00F303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F30399" w:rsidRPr="00067DC4" w:rsidRDefault="00F30399" w:rsidP="00F303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F30399" w:rsidRPr="00067DC4" w:rsidRDefault="00F30399" w:rsidP="00F303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 w:rsidRPr="00067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067DC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067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067DC4"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067DC4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067DC4">
        <w:rPr>
          <w:sz w:val="24"/>
          <w:szCs w:val="24"/>
        </w:rPr>
        <w:t xml:space="preserve">(в рамках </w:t>
      </w:r>
      <w:proofErr w:type="gramStart"/>
      <w:r w:rsidRPr="00067DC4">
        <w:rPr>
          <w:sz w:val="24"/>
          <w:szCs w:val="24"/>
        </w:rPr>
        <w:t>изученного</w:t>
      </w:r>
      <w:proofErr w:type="gramEnd"/>
      <w:r w:rsidRPr="00067DC4">
        <w:rPr>
          <w:sz w:val="24"/>
          <w:szCs w:val="24"/>
        </w:rPr>
        <w:t>)</w:t>
      </w:r>
      <w:r w:rsidRPr="00067DC4">
        <w:rPr>
          <w:rFonts w:eastAsia="Calibri"/>
          <w:sz w:val="24"/>
          <w:szCs w:val="24"/>
        </w:rPr>
        <w:t>.</w:t>
      </w:r>
    </w:p>
    <w:p w:rsidR="00F30399" w:rsidRPr="00067DC4" w:rsidRDefault="00F30399" w:rsidP="00F30399">
      <w:pPr>
        <w:pStyle w:val="ConsPlusNormal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067DC4">
        <w:rPr>
          <w:sz w:val="24"/>
          <w:szCs w:val="24"/>
        </w:rPr>
        <w:t>дств дл</w:t>
      </w:r>
      <w:proofErr w:type="gramEnd"/>
      <w:r w:rsidRPr="00067DC4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F30399" w:rsidRPr="00067DC4" w:rsidRDefault="00F30399" w:rsidP="00F30399">
      <w:pPr>
        <w:pStyle w:val="ConsPlusNormal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</w:rPr>
      </w:pPr>
      <w:r w:rsidRPr="00067DC4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F30399" w:rsidRPr="00067DC4" w:rsidRDefault="00F30399" w:rsidP="00F30399">
      <w:pPr>
        <w:pStyle w:val="ConsPlusNormal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lastRenderedPageBreak/>
        <w:t xml:space="preserve">соблюдение основных лексических норм современного русского литературного языка: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выявление и исправление речевых ошибок в устной речи;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F30399" w:rsidRPr="00067DC4" w:rsidRDefault="00F30399" w:rsidP="00F30399">
      <w:pPr>
        <w:pStyle w:val="ConsPlusNormal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</w:rPr>
      </w:pPr>
      <w:r w:rsidRPr="00067DC4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067DC4">
        <w:rPr>
          <w:sz w:val="24"/>
          <w:szCs w:val="24"/>
        </w:rPr>
        <w:t>(в рамках изученного в основном курсе):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F30399" w:rsidRPr="00067DC4" w:rsidRDefault="00F30399" w:rsidP="00F30399">
      <w:pPr>
        <w:pStyle w:val="ConsPlusNormal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использование учебных словарей для уточнения состава слова; использование </w:t>
      </w:r>
      <w:proofErr w:type="spellStart"/>
      <w:r w:rsidRPr="00067DC4">
        <w:rPr>
          <w:sz w:val="24"/>
          <w:szCs w:val="24"/>
        </w:rPr>
        <w:t>учебныхэтимологических</w:t>
      </w:r>
      <w:proofErr w:type="spellEnd"/>
      <w:r w:rsidRPr="00067DC4">
        <w:rPr>
          <w:sz w:val="24"/>
          <w:szCs w:val="24"/>
        </w:rPr>
        <w:t xml:space="preserve"> словарей для уточнения происхождения слова;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F30399" w:rsidRPr="00067DC4" w:rsidRDefault="00F30399" w:rsidP="00F30399">
      <w:pPr>
        <w:pStyle w:val="ConsPlusNormal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067DC4">
        <w:rPr>
          <w:sz w:val="24"/>
          <w:szCs w:val="24"/>
        </w:rPr>
        <w:t>второстепенных</w:t>
      </w:r>
      <w:proofErr w:type="gramEnd"/>
      <w:r w:rsidRPr="00067DC4">
        <w:rPr>
          <w:sz w:val="24"/>
          <w:szCs w:val="24"/>
        </w:rPr>
        <w:t>; выделять наиболее существенные факты; устанавливать логическую связь между фактами;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</w:t>
      </w:r>
      <w:r w:rsidRPr="00067DC4">
        <w:rPr>
          <w:sz w:val="24"/>
          <w:szCs w:val="24"/>
        </w:rPr>
        <w:lastRenderedPageBreak/>
        <w:t xml:space="preserve">пересказ с изменением лица;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30399" w:rsidRPr="00067DC4" w:rsidRDefault="00F30399" w:rsidP="00F30399">
      <w:pPr>
        <w:pStyle w:val="ConsPlusNormal"/>
        <w:jc w:val="both"/>
        <w:rPr>
          <w:b/>
          <w:sz w:val="24"/>
          <w:szCs w:val="24"/>
        </w:rPr>
      </w:pPr>
      <w:r w:rsidRPr="00067DC4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F30399" w:rsidRPr="00067DC4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F30399" w:rsidRDefault="00F30399" w:rsidP="00F30399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067DC4"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F30399" w:rsidRPr="00067DC4" w:rsidRDefault="00F30399" w:rsidP="00F30399">
      <w:pPr>
        <w:pStyle w:val="c17"/>
        <w:shd w:val="clear" w:color="auto" w:fill="FFFFFF"/>
        <w:spacing w:before="0" w:beforeAutospacing="0" w:after="0" w:afterAutospacing="0"/>
        <w:jc w:val="both"/>
        <w:rPr>
          <w:rStyle w:val="c37"/>
          <w:b/>
          <w:bCs/>
          <w:color w:val="000000"/>
        </w:rPr>
      </w:pPr>
      <w:bookmarkStart w:id="1" w:name="_Hlk12018430"/>
      <w:r>
        <w:rPr>
          <w:rStyle w:val="c37"/>
          <w:b/>
          <w:bCs/>
          <w:color w:val="000000"/>
        </w:rPr>
        <w:t xml:space="preserve">  </w:t>
      </w:r>
      <w:r w:rsidRPr="00067DC4"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F30399" w:rsidRPr="00067DC4" w:rsidRDefault="00F30399" w:rsidP="00F3039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 w:rsidRPr="00067DC4">
        <w:rPr>
          <w:rStyle w:val="c37"/>
          <w:b/>
          <w:bCs/>
          <w:color w:val="000000"/>
        </w:rPr>
        <w:t>во 2 классе</w:t>
      </w:r>
    </w:p>
    <w:p w:rsidR="00F30399" w:rsidRPr="00067DC4" w:rsidRDefault="00F30399" w:rsidP="00F30399">
      <w:pPr>
        <w:pStyle w:val="c17"/>
        <w:shd w:val="clear" w:color="auto" w:fill="FFFFFF"/>
        <w:spacing w:before="0" w:beforeAutospacing="0" w:after="0" w:afterAutospacing="0"/>
        <w:jc w:val="both"/>
      </w:pPr>
      <w:r w:rsidRPr="00067DC4">
        <w:rPr>
          <w:b/>
          <w:bCs/>
        </w:rPr>
        <w:t xml:space="preserve">          Личностными</w:t>
      </w:r>
      <w:r w:rsidRPr="00067DC4">
        <w:t xml:space="preserve"> результатами изучения предмета «Родной русский язык» являются следующие умения: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067DC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67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DC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67DC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067D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</w:t>
      </w:r>
      <w:proofErr w:type="gramStart"/>
      <w:r w:rsidRPr="00067DC4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067DC4">
        <w:rPr>
          <w:rFonts w:ascii="Times New Roman" w:hAnsi="Times New Roman" w:cs="Times New Roman"/>
          <w:sz w:val="24"/>
          <w:szCs w:val="24"/>
        </w:rPr>
        <w:t xml:space="preserve"> УУД служит проблемно-диалогическая технология.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DC4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7DC4"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067DC4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</w:t>
      </w:r>
      <w:proofErr w:type="spellStart"/>
      <w:r w:rsidRPr="00067DC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7DC4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</w:t>
      </w:r>
      <w:proofErr w:type="gramStart"/>
      <w:r w:rsidRPr="00067D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D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</w:t>
      </w:r>
      <w:proofErr w:type="gramStart"/>
      <w:r w:rsidRPr="00067DC4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067DC4">
        <w:rPr>
          <w:rFonts w:ascii="Times New Roman" w:hAnsi="Times New Roman" w:cs="Times New Roman"/>
          <w:sz w:val="24"/>
          <w:szCs w:val="24"/>
        </w:rPr>
        <w:t xml:space="preserve"> и безударные слоги;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</w:t>
      </w:r>
      <w:proofErr w:type="gramStart"/>
      <w:r w:rsidRPr="00067DC4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067DC4">
        <w:rPr>
          <w:rFonts w:ascii="Times New Roman" w:hAnsi="Times New Roman" w:cs="Times New Roman"/>
          <w:sz w:val="24"/>
          <w:szCs w:val="24"/>
        </w:rPr>
        <w:t xml:space="preserve">, сравнивая с образцом;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7DC4"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67DC4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bookmarkEnd w:id="1"/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C4"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(5 часов)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C4"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 w:rsidRPr="00067DC4"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 w:rsidRPr="00067DC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C4"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 w:rsidRPr="00067DC4"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067DC4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C4"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 w:rsidRPr="00067DC4"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067DC4"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  <w:proofErr w:type="gramEnd"/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C4"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 w:rsidRPr="00067DC4"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 w:rsidRPr="00067DC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C4"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</w:t>
      </w:r>
      <w:r w:rsidRPr="00067DC4">
        <w:rPr>
          <w:rFonts w:ascii="Times New Roman" w:hAnsi="Times New Roman" w:cs="Times New Roman"/>
          <w:sz w:val="24"/>
          <w:szCs w:val="24"/>
        </w:rPr>
        <w:lastRenderedPageBreak/>
        <w:t xml:space="preserve">(например, </w:t>
      </w:r>
      <w:r w:rsidRPr="00067DC4"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 w:rsidRPr="00067D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 w:rsidRPr="00067D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67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DC4">
        <w:rPr>
          <w:rFonts w:ascii="Times New Roman" w:hAnsi="Times New Roman" w:cs="Times New Roman"/>
          <w:sz w:val="24"/>
          <w:szCs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067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067D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ехать в Тулу со своим самоваром</w:t>
      </w:r>
      <w:r w:rsidRPr="00067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(рус.); </w:t>
      </w:r>
      <w:r w:rsidRPr="00067DC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ехать в лес с дровами </w:t>
      </w:r>
      <w:r w:rsidRPr="00067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(тат.).  </w:t>
      </w:r>
      <w:proofErr w:type="gramEnd"/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C4">
        <w:rPr>
          <w:rFonts w:ascii="Times New Roman" w:hAnsi="Times New Roman" w:cs="Times New Roman"/>
          <w:b/>
          <w:sz w:val="24"/>
          <w:szCs w:val="24"/>
        </w:rPr>
        <w:t>Раздел 2. Язык в действии (5часов)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  <w:lang w:eastAsia="en-US"/>
        </w:rPr>
      </w:pPr>
      <w:r w:rsidRPr="00067DC4"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</w:rPr>
      </w:pPr>
      <w:r w:rsidRPr="00067DC4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067DC4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F30399" w:rsidRPr="00067DC4" w:rsidRDefault="00F30399" w:rsidP="00F30399">
      <w:pPr>
        <w:pStyle w:val="ConsPlusNormal"/>
        <w:jc w:val="both"/>
        <w:rPr>
          <w:bCs/>
          <w:sz w:val="24"/>
          <w:szCs w:val="24"/>
        </w:rPr>
      </w:pPr>
      <w:r w:rsidRPr="00067DC4"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F30399" w:rsidRPr="00067DC4" w:rsidRDefault="00F30399" w:rsidP="00F30399">
      <w:pPr>
        <w:pStyle w:val="ConsPlusNormal"/>
        <w:jc w:val="both"/>
        <w:rPr>
          <w:sz w:val="24"/>
          <w:szCs w:val="24"/>
        </w:rPr>
      </w:pPr>
      <w:r w:rsidRPr="00067DC4"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F30399" w:rsidRPr="00067DC4" w:rsidRDefault="00F30399" w:rsidP="00F30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 w:rsidRPr="00067DC4">
        <w:rPr>
          <w:rFonts w:ascii="Times New Roman" w:eastAsia="Times-Roman" w:hAnsi="Times New Roman" w:cs="Times New Roman"/>
          <w:sz w:val="24"/>
          <w:szCs w:val="24"/>
        </w:rPr>
        <w:t>: «С</w:t>
      </w:r>
      <w:r w:rsidRPr="00067DC4"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C4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(5 часов)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C4"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067DC4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Pr="00067DC4">
        <w:rPr>
          <w:rFonts w:ascii="Times New Roman" w:hAnsi="Times New Roman" w:cs="Times New Roman"/>
          <w:sz w:val="24"/>
          <w:szCs w:val="24"/>
        </w:rPr>
        <w:t>и</w:t>
      </w:r>
      <w:r w:rsidRPr="00067DC4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Pr="00067DC4">
        <w:rPr>
          <w:rFonts w:ascii="Times New Roman" w:hAnsi="Times New Roman" w:cs="Times New Roman"/>
          <w:sz w:val="24"/>
          <w:szCs w:val="24"/>
        </w:rPr>
        <w:t>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 w:rsidRPr="00067DC4"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4"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C4">
        <w:rPr>
          <w:rFonts w:ascii="Times New Roman" w:hAnsi="Times New Roman" w:cs="Times New Roman"/>
          <w:b/>
          <w:sz w:val="24"/>
          <w:szCs w:val="24"/>
        </w:rPr>
        <w:t>Резерв учебного времени – 2 ч.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06525"/>
      <w:r w:rsidRPr="00067DC4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«Родной (русский) язык» отведено 17 часов в год, 0,5 часа в неделю.</w:t>
      </w: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2018458"/>
      <w:bookmarkEnd w:id="2"/>
    </w:p>
    <w:p w:rsidR="00AE64D1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C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AE6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399" w:rsidRPr="00067DC4" w:rsidRDefault="00F30399" w:rsidP="00F3039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bottomFromText="200" w:vertAnchor="text" w:horzAnchor="margin" w:tblpXSpec="center" w:tblpY="-68"/>
        <w:tblW w:w="7479" w:type="dxa"/>
        <w:tblLook w:val="01E0"/>
      </w:tblPr>
      <w:tblGrid>
        <w:gridCol w:w="959"/>
        <w:gridCol w:w="4819"/>
        <w:gridCol w:w="1701"/>
      </w:tblGrid>
      <w:tr w:rsidR="00F30399" w:rsidRPr="00067DC4" w:rsidTr="00FD4287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30399" w:rsidRPr="00067DC4" w:rsidTr="00FD42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399" w:rsidRPr="00067DC4" w:rsidTr="00FD42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399" w:rsidRPr="00067DC4" w:rsidTr="00FD42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DC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399" w:rsidRPr="00067DC4" w:rsidTr="00FD42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399" w:rsidRPr="00067DC4" w:rsidTr="00FD4287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9" w:rsidRPr="00067DC4" w:rsidRDefault="00F30399" w:rsidP="00FD42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  <w:bookmarkEnd w:id="3"/>
    </w:tbl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399" w:rsidRPr="00F30399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399" w:rsidRPr="00067DC4" w:rsidRDefault="00F30399" w:rsidP="00F3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</w:rPr>
        <w:t xml:space="preserve">При изучении учебного предмета </w:t>
      </w:r>
      <w:r w:rsidRPr="00F30399">
        <w:rPr>
          <w:rFonts w:ascii="Times New Roman" w:eastAsia="Times New Roman" w:hAnsi="Times New Roman" w:cs="Times New Roman"/>
          <w:sz w:val="24"/>
          <w:szCs w:val="24"/>
        </w:rPr>
        <w:t xml:space="preserve">«Родной язык (русский)» </w:t>
      </w:r>
      <w:r w:rsidRPr="00F30399">
        <w:rPr>
          <w:rFonts w:ascii="Times New Roman" w:eastAsia="@Arial Unicode MS" w:hAnsi="Times New Roman" w:cs="Times New Roman"/>
          <w:color w:val="000000"/>
          <w:sz w:val="24"/>
        </w:rPr>
        <w:t xml:space="preserve"> обучающиеся получают начальные представления о нормах русского родного литературного языка (орфоэпических, лексических, грамматических) и правилах речевого этикета, учатся ориентироваться в целях, задачах, средствах и условиях общения для успешного решения коммуникативных задач при составлении несложных устных монологических высказываний и письменных текстов. 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Планируемые результаты 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Предметные 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Родной язык (русский):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F30399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30399">
        <w:rPr>
          <w:rFonts w:ascii="Times New Roman" w:eastAsia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 xml:space="preserve">2.2. Планируемые результаты освоения программы учебного предмета </w:t>
      </w:r>
    </w:p>
    <w:p w:rsidR="00F30399" w:rsidRPr="00F30399" w:rsidRDefault="00F30399" w:rsidP="00F3039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Родной язык (русский)</w:t>
      </w:r>
    </w:p>
    <w:p w:rsidR="00F30399" w:rsidRPr="00F30399" w:rsidRDefault="00F30399" w:rsidP="00F3039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3039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Содержательная линия «Система языка»: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Выпускник научится:</w:t>
      </w:r>
    </w:p>
    <w:p w:rsidR="00F30399" w:rsidRPr="00F30399" w:rsidRDefault="00F30399" w:rsidP="00F303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F30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30399" w:rsidRPr="00F30399" w:rsidRDefault="00F30399" w:rsidP="00F303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соблюдать нормы русского литературного </w:t>
      </w: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языка в собственной речи и оценивать соблюдение этих </w:t>
      </w:r>
      <w:r w:rsidRPr="00F3039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норм в речи собеседников</w:t>
      </w: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F30399" w:rsidRPr="00F30399" w:rsidRDefault="00F30399" w:rsidP="00F3039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>к учителю, родителям и</w:t>
      </w: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> </w:t>
      </w: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>др.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«Состав слова (</w:t>
      </w:r>
      <w:proofErr w:type="spellStart"/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30399" w:rsidRPr="00F30399" w:rsidRDefault="00F30399" w:rsidP="00F3039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F30399" w:rsidRPr="00F30399" w:rsidRDefault="00F30399" w:rsidP="00F3039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F30399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30399" w:rsidRPr="00F30399" w:rsidRDefault="00F30399" w:rsidP="00F3039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E64D1" w:rsidRDefault="00AE64D1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64D1" w:rsidRDefault="00AE64D1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64D1" w:rsidRDefault="00AE64D1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E64D1" w:rsidRDefault="00AE64D1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Раздел «Лексика»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F30399" w:rsidRPr="00F30399" w:rsidRDefault="00F30399" w:rsidP="00F30399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задачи.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с учетом совокупности выявленных признаков относить слова к определенной группе основных частей речи.</w:t>
      </w:r>
    </w:p>
    <w:p w:rsidR="00F30399" w:rsidRPr="00F30399" w:rsidRDefault="00F30399" w:rsidP="00F30399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30399" w:rsidRPr="00F30399" w:rsidRDefault="00F30399" w:rsidP="00F3039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- проводить морфологический разбор имен существи</w:t>
      </w: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>тельных, имен прилагательных, глаголов по составленному</w:t>
      </w:r>
      <w:r w:rsidRPr="00F3039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алгоритму; оценивать правильность про</w:t>
      </w:r>
      <w:r w:rsidRPr="00F30399">
        <w:rPr>
          <w:rFonts w:ascii="Times New Roman" w:eastAsia="Times New Roman" w:hAnsi="Times New Roman" w:cs="Times New Roman"/>
          <w:i/>
          <w:iCs/>
          <w:sz w:val="24"/>
          <w:szCs w:val="24"/>
        </w:rPr>
        <w:t>ведения морфологического разбора.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словосочетание, слово.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F30399">
        <w:rPr>
          <w:rFonts w:ascii="Times New Roman" w:eastAsia="Times New Roman" w:hAnsi="Times New Roman" w:cs="Times New Roman"/>
          <w:sz w:val="24"/>
          <w:szCs w:val="24"/>
        </w:rPr>
        <w:t>между словами в словосочетании и предложении.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различать второстепенные члены предложения — определения, дополнения, обстоятельства;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F30399" w:rsidRPr="00F30399" w:rsidRDefault="00F30399" w:rsidP="00F3039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3039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Содержательная линия «Орфография и пунктуация»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применять правила правописания (в объёме содержания курса «Русский язык»);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30399" w:rsidRPr="00F30399" w:rsidRDefault="00F30399" w:rsidP="00F30399">
      <w:pPr>
        <w:spacing w:after="0" w:line="240" w:lineRule="auto"/>
        <w:ind w:left="680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при составлении собственных текстов перефразиро</w:t>
      </w: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 xml:space="preserve">вать </w:t>
      </w:r>
      <w:proofErr w:type="gramStart"/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ошибок.</w:t>
      </w:r>
      <w:r w:rsidRPr="00F303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30399" w:rsidRPr="00F30399" w:rsidRDefault="00F30399" w:rsidP="00F3039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F3039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Содержательная линия «Развитие речи»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оценивать правильность (уместность) выбора языковых</w:t>
      </w:r>
      <w:r w:rsidRPr="00F30399">
        <w:rPr>
          <w:rFonts w:ascii="Times New Roman" w:eastAsia="Times New Roman" w:hAnsi="Times New Roman" w:cs="Times New Roman"/>
          <w:sz w:val="24"/>
          <w:szCs w:val="24"/>
        </w:rPr>
        <w:br/>
        <w:t>и неязыковых средств устного общения на уроке, в школе,</w:t>
      </w:r>
      <w:r w:rsidRPr="00F30399">
        <w:rPr>
          <w:rFonts w:ascii="Times New Roman" w:eastAsia="Times New Roman" w:hAnsi="Times New Roman" w:cs="Times New Roman"/>
          <w:sz w:val="24"/>
          <w:szCs w:val="24"/>
        </w:rPr>
        <w:br/>
        <w:t>в быту, со знакомыми и незнакомыми, с людьми разного возраста;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30399" w:rsidRPr="00F30399" w:rsidRDefault="00F30399" w:rsidP="00F3039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F30399" w:rsidRPr="00F30399" w:rsidRDefault="00F30399" w:rsidP="00F30399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F3039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sms­сообщения</w:t>
      </w:r>
      <w:proofErr w:type="spellEnd"/>
      <w:r w:rsidRPr="00F3039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 электронная по</w:t>
      </w:r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 xml:space="preserve">чта, Интернет и другие </w:t>
      </w:r>
      <w:proofErr w:type="gramStart"/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>виды</w:t>
      </w:r>
      <w:proofErr w:type="gramEnd"/>
      <w:r w:rsidRPr="00F30399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способы связи).</w:t>
      </w:r>
    </w:p>
    <w:p w:rsidR="00AE64D1" w:rsidRDefault="00AE64D1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</w:t>
      </w:r>
      <w:r w:rsidRPr="00F303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F30399" w:rsidRPr="00F30399" w:rsidRDefault="00F30399" w:rsidP="00F3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99">
        <w:rPr>
          <w:rFonts w:ascii="Times New Roman" w:eastAsia="Times New Roman" w:hAnsi="Times New Roman" w:cs="Times New Roman"/>
          <w:b/>
          <w:sz w:val="24"/>
          <w:szCs w:val="24"/>
        </w:rPr>
        <w:t>Родной язык (русский)</w:t>
      </w:r>
    </w:p>
    <w:p w:rsidR="00F30399" w:rsidRPr="00F30399" w:rsidRDefault="00F30399" w:rsidP="00F30399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Фонетика и орфоэпия.</w:t>
      </w:r>
    </w:p>
    <w:p w:rsidR="00F30399" w:rsidRPr="00F30399" w:rsidRDefault="00F30399" w:rsidP="00F30399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Фонетический разбор слова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30399" w:rsidRPr="00F30399" w:rsidRDefault="00F30399" w:rsidP="00F30399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Графика.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Лексика.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Выявление слов, значение которых требует уточнения. 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Морфология. </w:t>
      </w:r>
      <w:r w:rsidRPr="00F30399">
        <w:rPr>
          <w:rFonts w:ascii="Times New Roman" w:eastAsia="@Arial Unicode MS" w:hAnsi="Times New Roman" w:cs="Times New Roman"/>
          <w:bCs/>
          <w:i/>
          <w:color w:val="000000"/>
          <w:sz w:val="24"/>
          <w:szCs w:val="24"/>
        </w:rPr>
        <w:t>Д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еление частей речи </w:t>
      </w:r>
      <w:proofErr w:type="gramStart"/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 самостоятельные и служебные. 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Имя существительное, имя прилагательное, глагол. Значение и употребление в речи, </w:t>
      </w:r>
      <w:r w:rsidRPr="00F30399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м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орфологический разбор. </w:t>
      </w:r>
    </w:p>
    <w:p w:rsidR="00F30399" w:rsidRPr="00F30399" w:rsidRDefault="00F30399" w:rsidP="00F30399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Местоимение. Общее представление о местоимении. 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Личные местоимения, значение и употребление в речи. Склонение личных местоимений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Наречие. Значение и употребление в речи.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Предлог. 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F30399" w:rsidRPr="00F30399" w:rsidRDefault="00F30399" w:rsidP="00F30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Синтаксис. 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Различение предложения, словосочетания, слова (осознание их сходства и различий).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Различение простых и сложных предложений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30399" w:rsidRPr="00F30399" w:rsidRDefault="00F30399" w:rsidP="00F30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Формирование орфографической зоркости.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Использование орфографического словаря.</w:t>
      </w:r>
    </w:p>
    <w:p w:rsidR="00F30399" w:rsidRPr="00F30399" w:rsidRDefault="00F30399" w:rsidP="00F3039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Применение правил правописания, определенных содержанием курса «Русский язык».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Развитие речи.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Осознание </w:t>
      </w:r>
      <w:proofErr w:type="gramStart"/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ситуации</w:t>
      </w:r>
      <w:proofErr w:type="gramEnd"/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какой</w:t>
      </w:r>
      <w:proofErr w:type="gramEnd"/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целью, с кем и где происходит общение.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, корректирование порядка предложений и частей текста (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абзацев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).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Составление планов к данным текстам. </w:t>
      </w:r>
      <w:r w:rsidRPr="00F30399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Создание собственных текстов по предложенным планам</w:t>
      </w: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F30399" w:rsidRPr="00F30399" w:rsidRDefault="00F30399" w:rsidP="00F30399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3039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F303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использование в текстах синонимов и антонимов</w:t>
      </w:r>
    </w:p>
    <w:p w:rsidR="00F30399" w:rsidRPr="00F30399" w:rsidRDefault="00F30399" w:rsidP="00F30399">
      <w:pPr>
        <w:spacing w:after="0" w:line="0" w:lineRule="atLeas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F30399">
        <w:rPr>
          <w:rFonts w:ascii="Times New Roman" w:eastAsia="MS Gothic" w:hAnsi="Times New Roman" w:cs="Times New Roman"/>
          <w:b/>
          <w:sz w:val="24"/>
          <w:szCs w:val="24"/>
        </w:rPr>
        <w:t>Тематическое планирование 3 класс</w:t>
      </w:r>
    </w:p>
    <w:p w:rsidR="00F30399" w:rsidRPr="00F30399" w:rsidRDefault="00F30399" w:rsidP="00F30399">
      <w:pPr>
        <w:spacing w:after="0" w:line="0" w:lineRule="atLeast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F30399">
        <w:rPr>
          <w:rFonts w:ascii="Times New Roman" w:eastAsia="MS Gothic" w:hAnsi="Times New Roman" w:cs="Times New Roman"/>
          <w:b/>
          <w:sz w:val="24"/>
          <w:szCs w:val="24"/>
        </w:rPr>
        <w:t xml:space="preserve">по курсу родной язык (русский) </w:t>
      </w:r>
      <w:proofErr w:type="gramStart"/>
      <w:r w:rsidRPr="00F30399">
        <w:rPr>
          <w:rFonts w:ascii="Times New Roman" w:eastAsia="MS Gothic" w:hAnsi="Times New Roman" w:cs="Times New Roman"/>
          <w:b/>
          <w:sz w:val="24"/>
          <w:szCs w:val="24"/>
        </w:rPr>
        <w:t xml:space="preserve">( </w:t>
      </w:r>
      <w:proofErr w:type="gramEnd"/>
      <w:r w:rsidRPr="00F30399">
        <w:rPr>
          <w:rFonts w:ascii="Times New Roman" w:eastAsia="MS Gothic" w:hAnsi="Times New Roman" w:cs="Times New Roman"/>
          <w:b/>
          <w:sz w:val="24"/>
          <w:szCs w:val="24"/>
        </w:rPr>
        <w:t>17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6213"/>
        <w:gridCol w:w="1134"/>
      </w:tblGrid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Наш язык и наша речь. Текст.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Фразеологизмы и их использование в речи.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Имя числительное в русском языке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Слова старославянского происхождения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Правописание орфограмм в значимых частях слова.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Развитие речи. Изложение текста по плану, создание собственного текста (объявление).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Устаревшие слова (имена существительные) в русском языке. 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Род имен существительных. 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Формы имен прилагательных.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Имена прилагательные в русском фольклоре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Формы глагола.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F3039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Конференция «Части речи в русском языке»</w:t>
            </w:r>
          </w:p>
        </w:tc>
        <w:tc>
          <w:tcPr>
            <w:tcW w:w="1134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D4287" w:rsidRPr="00F30399" w:rsidTr="00FD4287">
        <w:tc>
          <w:tcPr>
            <w:tcW w:w="928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3" w:type="dxa"/>
          </w:tcPr>
          <w:p w:rsidR="00FD4287" w:rsidRPr="00F30399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D4287" w:rsidRDefault="00FD4287" w:rsidP="00F30399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F30399" w:rsidRDefault="00F30399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F30399" w:rsidRDefault="00F30399" w:rsidP="005E63C6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2.2.2.2. </w:t>
      </w:r>
      <w:r w:rsidR="00FD4287" w:rsidRPr="00FD4287">
        <w:rPr>
          <w:rFonts w:ascii="Times New Roman" w:hAnsi="Times New Roman"/>
          <w:b/>
          <w:iCs/>
          <w:sz w:val="24"/>
        </w:rPr>
        <w:t>Литературное чтение на родном языке</w:t>
      </w:r>
    </w:p>
    <w:p w:rsidR="00FD4287" w:rsidRDefault="00FD4287" w:rsidP="005E63C6">
      <w:pPr>
        <w:rPr>
          <w:rFonts w:ascii="Times New Roman" w:hAnsi="Times New Roman" w:cs="Times New Roman"/>
          <w:b/>
          <w:sz w:val="24"/>
          <w:szCs w:val="24"/>
        </w:rPr>
      </w:pPr>
      <w:r w:rsidRPr="00FD428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D4287" w:rsidRPr="00D768C2" w:rsidRDefault="00FD4287" w:rsidP="00FD4287">
      <w:pPr>
        <w:pStyle w:val="a7"/>
        <w:spacing w:before="0" w:beforeAutospacing="0" w:after="0" w:afterAutospacing="0"/>
        <w:contextualSpacing/>
        <w:jc w:val="both"/>
      </w:pPr>
      <w:r w:rsidRPr="00D768C2">
        <w:t xml:space="preserve">Рабочая программа по литературному чтению на родном (русском) языке  для 2 класса составлена </w:t>
      </w:r>
      <w:r w:rsidRPr="00D768C2">
        <w:rPr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  <w:r w:rsidRPr="00D768C2">
        <w:rPr>
          <w:color w:val="000000"/>
          <w:bdr w:val="none" w:sz="0" w:space="0" w:color="auto" w:frame="1"/>
        </w:rPr>
        <w:t xml:space="preserve">Программа </w:t>
      </w:r>
      <w:r w:rsidRPr="00D768C2">
        <w:t xml:space="preserve">предназначена для учащихся </w:t>
      </w:r>
      <w:r w:rsidRPr="00D768C2">
        <w:rPr>
          <w:color w:val="000000"/>
        </w:rPr>
        <w:t xml:space="preserve">2 класса. За основу данной разработки взята программа Н. Н.  </w:t>
      </w:r>
      <w:proofErr w:type="spellStart"/>
      <w:r w:rsidRPr="00D768C2">
        <w:rPr>
          <w:color w:val="000000"/>
        </w:rPr>
        <w:t>Светловской</w:t>
      </w:r>
      <w:proofErr w:type="spellEnd"/>
      <w:r w:rsidRPr="00D768C2">
        <w:rPr>
          <w:color w:val="000000"/>
        </w:rPr>
        <w:t xml:space="preserve"> «Внеклассное чтение»,</w:t>
      </w:r>
      <w:r w:rsidRPr="00D768C2">
        <w:t xml:space="preserve"> а также включены и  другие произведения, допустимые для детского чтения. </w:t>
      </w:r>
    </w:p>
    <w:p w:rsidR="00FD4287" w:rsidRPr="00FD4287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8C2">
        <w:rPr>
          <w:rFonts w:ascii="Times New Roman" w:hAnsi="Times New Roman" w:cs="Times New Roman"/>
          <w:sz w:val="24"/>
          <w:szCs w:val="24"/>
        </w:rPr>
        <w:t>На изучение литературного чтения на родном (русском) языке выделяется 17 ч</w:t>
      </w:r>
      <w:proofErr w:type="gramStart"/>
      <w:r w:rsidRPr="00D768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6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87" w:rsidRPr="00D768C2" w:rsidRDefault="00FD4287" w:rsidP="00FD42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768C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«Литературное чтение на родном (русском) языке».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191919"/>
          <w:sz w:val="24"/>
          <w:szCs w:val="24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FD4287" w:rsidRPr="00D768C2" w:rsidRDefault="00FD4287" w:rsidP="00FD4287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lastRenderedPageBreak/>
        <w:t>3) формирование уважительного отношения к иному мнению, истории и культуре других народов.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9)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</w:t>
      </w:r>
      <w:proofErr w:type="gramStart"/>
      <w:r w:rsidRPr="00D768C2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D768C2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10)</w:t>
      </w:r>
      <w:r w:rsidRPr="00D768C2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D768C2">
        <w:rPr>
          <w:rFonts w:ascii="Times New Roman" w:eastAsia="Calibri" w:hAnsi="Times New Roman" w:cs="Times New Roman"/>
          <w:iCs/>
          <w:sz w:val="24"/>
          <w:szCs w:val="24"/>
        </w:rPr>
        <w:t>бережное</w:t>
      </w:r>
      <w:proofErr w:type="gramEnd"/>
      <w:r w:rsidRPr="00D768C2">
        <w:rPr>
          <w:rFonts w:ascii="Times New Roman" w:eastAsia="Calibri" w:hAnsi="Times New Roman" w:cs="Times New Roman"/>
          <w:iCs/>
          <w:sz w:val="24"/>
          <w:szCs w:val="24"/>
        </w:rPr>
        <w:t xml:space="preserve"> отношению к материальным и духовным ценностям.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68C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768C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«Литературное чтение на родном (русском) языке.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8C2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proofErr w:type="gramStart"/>
      <w:r w:rsidRPr="00D768C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проговаривать последовательность действий на уроке;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учиться работать по предложенному учителем плану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D768C2">
        <w:rPr>
          <w:rFonts w:ascii="Times New Roman" w:eastAsia="Calibri" w:hAnsi="Times New Roman" w:cs="Times New Roman"/>
          <w:sz w:val="24"/>
          <w:szCs w:val="24"/>
        </w:rPr>
        <w:t>регулятивных</w:t>
      </w:r>
      <w:proofErr w:type="gramEnd"/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8C2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proofErr w:type="gramStart"/>
      <w:r w:rsidRPr="00D768C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8C2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proofErr w:type="gramStart"/>
      <w:r w:rsidRPr="00D768C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слушать и понимать речь других;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выразительно читать и пересказывать текст;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– учиться работать в паре, группе; выполнять различные роли (лидера, исполнителя).</w:t>
      </w:r>
    </w:p>
    <w:p w:rsidR="00FD4287" w:rsidRPr="00FD4287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D4287" w:rsidRPr="00D768C2" w:rsidRDefault="00FD4287" w:rsidP="00FD4287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  <w:r w:rsidRPr="00D768C2">
        <w:rPr>
          <w:b/>
        </w:rPr>
        <w:t>Предметные</w:t>
      </w:r>
      <w:r w:rsidRPr="00D768C2">
        <w:t xml:space="preserve"> </w:t>
      </w:r>
      <w:r w:rsidRPr="00D768C2">
        <w:rPr>
          <w:b/>
        </w:rPr>
        <w:t>результаты:</w:t>
      </w:r>
      <w:r w:rsidRPr="00D768C2">
        <w:t xml:space="preserve">                                                    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Pr="00D768C2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D768C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768C2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C2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D768C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Обучающиеся должны </w:t>
      </w:r>
      <w:r w:rsidRPr="00D768C2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научиться:</w:t>
      </w:r>
      <w:r w:rsidRPr="00D768C2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>-  воспринимать на слух художественный текст (рассказ, стихотворение) в исполнении учителя, учащихся;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>-  осмысленно, правильно читать целыми словами;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>-  подробно пересказывать текст;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>- составлять устный рассказ по картинке;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>- заучивать наизусть небольшие стихотворения;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>- соотносить автора, название и героев прочитанных произведений;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>-  различать рассказ и стихотворение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768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отличать </w:t>
      </w:r>
      <w:r w:rsidRPr="00D768C2">
        <w:rPr>
          <w:rFonts w:ascii="Times New Roman" w:eastAsia="SchoolBookC" w:hAnsi="Times New Roman" w:cs="Times New Roman"/>
          <w:sz w:val="24"/>
          <w:szCs w:val="24"/>
        </w:rPr>
        <w:t>текст от набора предложений, записанных как текст;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 xml:space="preserve">– осмысленно, правильно </w:t>
      </w:r>
      <w:r w:rsidRPr="00D768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читать </w:t>
      </w:r>
      <w:r w:rsidRPr="00D768C2">
        <w:rPr>
          <w:rFonts w:ascii="Times New Roman" w:eastAsia="SchoolBookC" w:hAnsi="Times New Roman" w:cs="Times New Roman"/>
          <w:sz w:val="24"/>
          <w:szCs w:val="24"/>
        </w:rPr>
        <w:t>целыми словами;</w:t>
      </w:r>
    </w:p>
    <w:p w:rsidR="00FD4287" w:rsidRPr="00D768C2" w:rsidRDefault="00FD4287" w:rsidP="00FD4287">
      <w:pPr>
        <w:spacing w:after="0" w:line="24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D768C2">
        <w:rPr>
          <w:rFonts w:ascii="Times New Roman" w:eastAsia="SchoolBookC" w:hAnsi="Times New Roman" w:cs="Times New Roman"/>
          <w:sz w:val="24"/>
          <w:szCs w:val="24"/>
        </w:rPr>
        <w:t xml:space="preserve">– </w:t>
      </w:r>
      <w:r w:rsidRPr="00D768C2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отвечать на вопросы </w:t>
      </w:r>
      <w:r w:rsidRPr="00D768C2">
        <w:rPr>
          <w:rFonts w:ascii="Times New Roman" w:eastAsia="SchoolBookC" w:hAnsi="Times New Roman" w:cs="Times New Roman"/>
          <w:sz w:val="24"/>
          <w:szCs w:val="24"/>
        </w:rPr>
        <w:t>учителя по содержанию прочитанного.</w:t>
      </w:r>
    </w:p>
    <w:p w:rsidR="00FD4287" w:rsidRPr="00D768C2" w:rsidRDefault="00FD4287" w:rsidP="00FD42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87" w:rsidRPr="00D768C2" w:rsidRDefault="00FD4287" w:rsidP="00FD42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68C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«Литературное чтение на родном (русском) языке» 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программы обучения выделяются два раздела: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1. Круг чтения.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Работа с детской книгой.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768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Круг чтения:</w:t>
      </w: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художественная и научно-популярная литература, произведения для самостоятельного чтения учащихся про себя и выборочного </w:t>
      </w:r>
      <w:proofErr w:type="spellStart"/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перечитывания</w:t>
      </w:r>
      <w:proofErr w:type="spellEnd"/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вслух,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Работа с детской книгой:</w:t>
      </w:r>
      <w:r w:rsidRPr="00D7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чтению детских книг на уроке и во внеурочное время, самостоятельное разучивание игр из книг-сборников, участие в подготовке выступления на утреннике, умение содержать в порядке классный уголок чтения.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виды деятельности и предполагаемые формы.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с книгой разнообразны и определяются творчеством педагога: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занятие-диспут,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занятие-спектакль,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занятие-праздник,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занятие-интервью,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интегрированное занятие,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журнал,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литературные встречи,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гостиная,</w:t>
      </w:r>
    </w:p>
    <w:p w:rsidR="00FD4287" w:rsidRPr="00D768C2" w:rsidRDefault="00FD4287" w:rsidP="00FD428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литературный ринг и т. д.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и средства контроля результатов по программе.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 наблюдений). В качестве форм подведения итогов применяются: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(проверка читательского кругозора);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беседа, которая проводится в конце каждого занятия;</w:t>
      </w:r>
    </w:p>
    <w:p w:rsidR="00FD4287" w:rsidRPr="00D768C2" w:rsidRDefault="00FD4287" w:rsidP="00FD428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8C2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проекта.</w:t>
      </w:r>
    </w:p>
    <w:p w:rsidR="00FD4287" w:rsidRDefault="00FD4287" w:rsidP="00FD428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87" w:rsidRPr="00D768C2" w:rsidRDefault="00FD4287" w:rsidP="00FD428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7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Pr="00D768C2"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 (русском) языке 2 класс</w:t>
      </w:r>
    </w:p>
    <w:tbl>
      <w:tblPr>
        <w:tblW w:w="9248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77"/>
        <w:gridCol w:w="1177"/>
        <w:gridCol w:w="4394"/>
      </w:tblGrid>
      <w:tr w:rsidR="00FD4287" w:rsidRPr="00D768C2" w:rsidTr="00FD4287">
        <w:trPr>
          <w:trHeight w:val="86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Предлагаемая к использованию литература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о животных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 тот, у кого умная голова и доброе сердце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«Палочка – выручалочка», «Мешок яблок», «Яблоко»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Остановись! Присядь! Нагнись! И под ноги взгляни! Живой живому удивись: они ж тебе сродни….»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М.Пришвин «</w:t>
            </w:r>
            <w:proofErr w:type="spellStart"/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Лисичкин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хлеб», «Гаечки», «Этажи леса»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К.Ушинский Рассказы и сказки, «Орел»</w:t>
            </w:r>
          </w:p>
        </w:tc>
      </w:tr>
      <w:tr w:rsidR="00FD4287" w:rsidRPr="00D768C2" w:rsidTr="00FD4287">
        <w:trPr>
          <w:trHeight w:val="54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ещё не волшебник, я только учусь.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Е.Благинина «Чудесные часы», « Стихи о ёлке»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ребятах – сверстниках.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« Мальчик Огонек», С.Михалков « Про мимозу»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Г. Гарин- Михайловский «Тёма и Жучка»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 за одного, а один за всех, тогда и в деле будет успех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Н.Носов «Огурцы»,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Гайдар «Чук и Гек»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 стихи о подвигах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М.Зощенко «Самое главное»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 «Храбрая девочка»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О героизме и трусости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греет – позор жжет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«Рассказ о неизвестном герое», «Пожар»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« Трусиха», С.Михалков «Прививка»,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 «Трусливый Ваня»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 « Помощь идет»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 « Пичугин мост»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– мать учись защищать.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 « Поход», «Сказка о военной тайне»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«Рассказ о смелом барабанщике»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Родине Здравствуй, страна героев, страна мечтателей, страна учёных</w:t>
            </w:r>
            <w:proofErr w:type="gram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Могилевская «Сказка о громком барабане», Стихи о Родине</w:t>
            </w:r>
            <w:proofErr w:type="gram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лучше дружка, чем родимая матушка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proofErr w:type="gram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Благинина</w:t>
            </w:r>
            <w:proofErr w:type="gram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Вот </w:t>
            </w:r>
            <w:proofErr w:type="gram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мама», «Бабушка - забота»,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 « Рассказы о маме»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Легенда о матерях»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Трутнева « Проталинки»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Весна, весна на улице, весенние деньки!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«Товарищам детям», Э </w:t>
            </w:r>
            <w:proofErr w:type="spell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Чем встречают весну?»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пахнет весна».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Знай и люби родную природу!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«Большие и маленькие», «Про Томку»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 « Про пингвинов»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«Колючая семейка»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дедушки Крылова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 А. Крылова «Квартет», «Волк и журавль» и т. д.</w:t>
            </w:r>
          </w:p>
        </w:tc>
      </w:tr>
      <w:tr w:rsidR="00FD4287" w:rsidRPr="00D768C2" w:rsidTr="00FD4287">
        <w:trPr>
          <w:trHeight w:val="21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«Сказки народов моего города»</w:t>
            </w:r>
          </w:p>
        </w:tc>
      </w:tr>
      <w:tr w:rsidR="00FD4287" w:rsidRPr="00D768C2" w:rsidTr="00FD4287">
        <w:trPr>
          <w:trHeight w:val="61"/>
        </w:trPr>
        <w:tc>
          <w:tcPr>
            <w:tcW w:w="36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 часов</w:t>
            </w:r>
          </w:p>
          <w:p w:rsidR="00FD4287" w:rsidRPr="00D768C2" w:rsidRDefault="00FD4287" w:rsidP="00FD42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D4287" w:rsidRDefault="00FD4287" w:rsidP="005E63C6">
      <w:pPr>
        <w:rPr>
          <w:rFonts w:ascii="Times New Roman" w:hAnsi="Times New Roman" w:cs="Times New Roman"/>
          <w:b/>
          <w:sz w:val="24"/>
          <w:szCs w:val="24"/>
        </w:rPr>
      </w:pPr>
    </w:p>
    <w:p w:rsidR="00FD4287" w:rsidRDefault="00FD4287" w:rsidP="005E6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Times New Roman"/>
          <w:color w:val="000000"/>
          <w:sz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</w:rPr>
        <w:t xml:space="preserve">При изучении учебного предмета </w:t>
      </w:r>
      <w:r w:rsidRPr="00FD4287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 на родном языке» </w:t>
      </w:r>
      <w:r w:rsidRPr="00FD4287">
        <w:rPr>
          <w:rFonts w:ascii="Times New Roman" w:eastAsia="@Arial Unicode MS" w:hAnsi="Times New Roman" w:cs="Times New Roman"/>
          <w:color w:val="000000"/>
          <w:sz w:val="24"/>
        </w:rPr>
        <w:t xml:space="preserve"> обучающиеся знакомятся с русским фольклором, классическими произведениями, современной детской литературой, читательский кругозор при этом преимущественно  расширяется за счет знакомства младших школьников с произведениями писателей и поэтов родного края.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Планируемые результаты 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Предметные 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>Литературное чтение на родном языке: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 xml:space="preserve">2.2. Планируемые результаты освоения программы учебного предмета </w:t>
      </w: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>Литературное чтение на родном языке</w:t>
      </w:r>
    </w:p>
    <w:p w:rsidR="00FD4287" w:rsidRPr="00FD4287" w:rsidRDefault="00FD4287" w:rsidP="00FD428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iCs/>
          <w:sz w:val="24"/>
          <w:szCs w:val="24"/>
        </w:rPr>
        <w:t>Виды речевой и читательской деятельности</w:t>
      </w: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в содержании художественного, учебного и научно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приемы анализа различных видов текстов;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формы интерпретации содержания текстов;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</w:t>
      </w:r>
      <w:r w:rsidRPr="00FD4287">
        <w:rPr>
          <w:rFonts w:ascii="Times New Roman" w:eastAsia="Times New Roman" w:hAnsi="Times New Roman" w:cs="Times New Roman"/>
          <w:iCs/>
          <w:sz w:val="24"/>
          <w:szCs w:val="24"/>
        </w:rPr>
        <w:t>для всех видов текстов</w:t>
      </w:r>
      <w:r w:rsidRPr="00FD428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FD4287">
        <w:rPr>
          <w:rFonts w:ascii="Times New Roman" w:eastAsia="Times New Roman" w:hAnsi="Times New Roman" w:cs="Times New Roman"/>
          <w:iCs/>
          <w:sz w:val="24"/>
          <w:szCs w:val="24"/>
        </w:rPr>
        <w:t>для всех видов текстов</w:t>
      </w:r>
      <w:r w:rsidRPr="00FD428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FD4287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FD4287">
        <w:rPr>
          <w:rFonts w:ascii="Times New Roman" w:eastAsia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</w:t>
      </w:r>
      <w:r w:rsidRPr="00FD4287">
        <w:rPr>
          <w:rFonts w:ascii="Times New Roman" w:eastAsia="Times New Roman" w:hAnsi="Times New Roman" w:cs="Times New Roman"/>
          <w:iCs/>
          <w:sz w:val="24"/>
          <w:szCs w:val="24"/>
        </w:rPr>
        <w:t>только для художественных текстов</w:t>
      </w:r>
      <w:r w:rsidRPr="00FD428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FD4287" w:rsidRPr="00FD4287" w:rsidRDefault="00FD4287" w:rsidP="00FD428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iCs/>
          <w:sz w:val="24"/>
          <w:szCs w:val="24"/>
        </w:rPr>
        <w:t>Круг детского чтения (для всех видов текстов)</w:t>
      </w:r>
    </w:p>
    <w:p w:rsidR="00AE64D1" w:rsidRDefault="00AE64D1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FD4287" w:rsidRPr="00FD4287" w:rsidRDefault="00FD4287" w:rsidP="00FD428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Литературоведческая пропедевтика (только для художественных текстов)</w:t>
      </w: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распознавать некоторые отличительные особенности ху</w:t>
      </w:r>
      <w:r w:rsidRPr="00FD42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FD4287">
        <w:rPr>
          <w:rFonts w:ascii="Times New Roman" w:eastAsia="Times New Roman" w:hAnsi="Times New Roman" w:cs="Times New Roman"/>
          <w:sz w:val="24"/>
          <w:szCs w:val="24"/>
        </w:rPr>
        <w:t>образов и средств художественной выразительности);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FD4287" w:rsidRPr="00FD4287" w:rsidRDefault="00FD4287" w:rsidP="00FD4287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>искусства;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AE64D1" w:rsidRDefault="00AE64D1" w:rsidP="00FD428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D4287" w:rsidRPr="00FD4287" w:rsidRDefault="00FD4287" w:rsidP="00FD4287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iCs/>
          <w:sz w:val="24"/>
          <w:szCs w:val="24"/>
        </w:rPr>
        <w:t>Творческая деятельность (только для художественных текстов)</w:t>
      </w:r>
    </w:p>
    <w:p w:rsidR="00FD4287" w:rsidRPr="00FD4287" w:rsidRDefault="00FD4287" w:rsidP="00FD4287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>составлять устный рассказ на основе прочитанных про</w:t>
      </w:r>
      <w:r w:rsidRPr="00FD42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FD4287">
        <w:rPr>
          <w:rFonts w:ascii="Times New Roman" w:eastAsia="Times New Roman" w:hAnsi="Times New Roman" w:cs="Times New Roman"/>
          <w:sz w:val="24"/>
          <w:szCs w:val="24"/>
        </w:rPr>
        <w:t>адресатов).</w:t>
      </w:r>
    </w:p>
    <w:p w:rsidR="00FD4287" w:rsidRPr="00FD4287" w:rsidRDefault="00FD4287" w:rsidP="00FD4287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 xml:space="preserve">вести рассказ (или повествование) на основе сюжета </w:t>
      </w:r>
      <w:r w:rsidRPr="00FD42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>изменяя его содержание;</w:t>
      </w:r>
    </w:p>
    <w:p w:rsidR="00FD4287" w:rsidRPr="00FD4287" w:rsidRDefault="00FD4287" w:rsidP="00FD4287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>читательских</w:t>
      </w:r>
      <w:proofErr w:type="gramEnd"/>
      <w:r w:rsidRPr="00FD4287">
        <w:rPr>
          <w:rFonts w:ascii="Times New Roman" w:eastAsia="Times New Roman" w:hAnsi="Times New Roman" w:cs="Times New Roman"/>
          <w:i/>
          <w:sz w:val="24"/>
          <w:szCs w:val="24"/>
        </w:rPr>
        <w:t xml:space="preserve"> аннотации или отзыва.</w:t>
      </w:r>
    </w:p>
    <w:p w:rsidR="00FD4287" w:rsidRPr="00FD4287" w:rsidRDefault="00FD4287" w:rsidP="00FD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D428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FD4287" w:rsidRPr="00FD4287" w:rsidRDefault="00FD4287" w:rsidP="00FD4287">
      <w:pPr>
        <w:spacing w:after="0" w:line="36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bookmarkStart w:id="4" w:name="_Toc288394086"/>
      <w:bookmarkStart w:id="5" w:name="_Toc288410553"/>
      <w:bookmarkStart w:id="6" w:name="_Toc288410682"/>
      <w:bookmarkStart w:id="7" w:name="_Toc294246099"/>
      <w:r w:rsidRPr="00FD4287">
        <w:rPr>
          <w:rFonts w:ascii="Times New Roman" w:eastAsia="MS Gothic" w:hAnsi="Times New Roman" w:cs="Times New Roman"/>
          <w:b/>
          <w:sz w:val="24"/>
          <w:szCs w:val="24"/>
        </w:rPr>
        <w:t>Литературное чтение</w:t>
      </w:r>
      <w:bookmarkEnd w:id="4"/>
      <w:bookmarkEnd w:id="5"/>
      <w:bookmarkEnd w:id="6"/>
      <w:bookmarkEnd w:id="7"/>
      <w:r w:rsidRPr="00FD4287">
        <w:rPr>
          <w:rFonts w:ascii="Times New Roman" w:eastAsia="MS Gothic" w:hAnsi="Times New Roman" w:cs="Times New Roman"/>
          <w:b/>
          <w:sz w:val="24"/>
          <w:szCs w:val="24"/>
        </w:rPr>
        <w:t xml:space="preserve"> на русском родном языке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Виды речевой и читательской деятельности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spellStart"/>
      <w:r w:rsidRPr="00FD4287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FD4287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(слушание)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познавательному и художественному произведению.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Чтение.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Установка на нормальный для </w:t>
      </w:r>
      <w:proofErr w:type="gram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читающего</w:t>
      </w:r>
      <w:proofErr w:type="gramEnd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Чтение про себя.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Работа с разными видами текста. 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. Умение работать с разными видами информации.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Библиографическая культура.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Типы книг (изданий): книга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произведение, книга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сборник, собрание сочинений, справочные издания (справочники, словари, энциклопедии).</w:t>
      </w:r>
      <w:proofErr w:type="gramEnd"/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Работа с текстом художественного произведения.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Характеристика героя произведения. </w:t>
      </w:r>
      <w:proofErr w:type="gram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Освоение разных видов пересказа художественного текста.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Работа с учебными, научно-популярными и другими текстами. 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микротем</w:t>
      </w:r>
      <w:proofErr w:type="spellEnd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Говорение (культура речевого общения)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внеучебного</w:t>
      </w:r>
      <w:proofErr w:type="spellEnd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Письмо (культура письменной речи)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Круг детского чтения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Литературоведческая пропедевтика (практическое освоение)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Фольклор и авторские художественные произведения (различение).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потешки</w:t>
      </w:r>
      <w:proofErr w:type="spellEnd"/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пословицы и поговорки, загадки) – узнавание, различение, определение </w:t>
      </w: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color w:val="000000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FD4287" w:rsidRPr="00FD4287" w:rsidRDefault="00FD4287" w:rsidP="00FD428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учащихся. </w:t>
      </w:r>
      <w:r w:rsidRPr="00FD4287">
        <w:rPr>
          <w:rFonts w:ascii="Times New Roman" w:eastAsia="@Arial Unicode MS" w:hAnsi="Times New Roman" w:cs="Times New Roman"/>
          <w:i/>
          <w:sz w:val="24"/>
          <w:szCs w:val="24"/>
        </w:rPr>
        <w:t>Создание собственного текста на основе</w:t>
      </w:r>
      <w:r w:rsidRPr="00FD4287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FD4287">
        <w:rPr>
          <w:rFonts w:ascii="Times New Roman" w:eastAsia="@Arial Unicode MS" w:hAnsi="Times New Roman" w:cs="Times New Roman"/>
          <w:i/>
          <w:iCs/>
          <w:sz w:val="24"/>
          <w:szCs w:val="24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FD4287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Т</w:t>
      </w:r>
      <w:r w:rsidRPr="00FD4287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ематическое планирование по курсу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FD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287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литературное чтение на родном языке</w:t>
      </w:r>
    </w:p>
    <w:p w:rsidR="00FD4287" w:rsidRPr="00FD4287" w:rsidRDefault="00FD4287" w:rsidP="00FD4287">
      <w:pPr>
        <w:tabs>
          <w:tab w:val="left" w:leader="dot" w:pos="624"/>
        </w:tabs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FD4287">
        <w:rPr>
          <w:rFonts w:ascii="Times New Roman" w:eastAsia="@Arial Unicode MS" w:hAnsi="Times New Roman" w:cs="Times New Roman"/>
          <w:b/>
          <w:color w:val="000000"/>
          <w:sz w:val="24"/>
        </w:rPr>
        <w:t>3 класс</w:t>
      </w:r>
    </w:p>
    <w:tbl>
      <w:tblPr>
        <w:tblStyle w:val="1"/>
        <w:tblW w:w="0" w:type="auto"/>
        <w:tblLook w:val="01E0"/>
      </w:tblPr>
      <w:tblGrid>
        <w:gridCol w:w="988"/>
        <w:gridCol w:w="5354"/>
        <w:gridCol w:w="815"/>
      </w:tblGrid>
      <w:tr w:rsidR="00FD4287" w:rsidRPr="00FD4287" w:rsidTr="00FD4287">
        <w:trPr>
          <w:trHeight w:val="414"/>
        </w:trPr>
        <w:tc>
          <w:tcPr>
            <w:tcW w:w="988" w:type="dxa"/>
            <w:vMerge w:val="restart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№</w:t>
            </w:r>
          </w:p>
        </w:tc>
        <w:tc>
          <w:tcPr>
            <w:tcW w:w="5354" w:type="dxa"/>
            <w:vMerge w:val="restart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Тема</w:t>
            </w:r>
          </w:p>
        </w:tc>
        <w:tc>
          <w:tcPr>
            <w:tcW w:w="815" w:type="dxa"/>
            <w:vMerge w:val="restart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Кол-во часов</w:t>
            </w:r>
          </w:p>
        </w:tc>
      </w:tr>
      <w:tr w:rsidR="00FD4287" w:rsidRPr="00FD4287" w:rsidTr="00FD4287">
        <w:trPr>
          <w:trHeight w:val="420"/>
        </w:trPr>
        <w:tc>
          <w:tcPr>
            <w:tcW w:w="988" w:type="dxa"/>
            <w:vMerge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</w:p>
        </w:tc>
        <w:tc>
          <w:tcPr>
            <w:tcW w:w="5354" w:type="dxa"/>
            <w:vMerge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</w:p>
        </w:tc>
        <w:tc>
          <w:tcPr>
            <w:tcW w:w="815" w:type="dxa"/>
            <w:vMerge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1.</w:t>
            </w: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 xml:space="preserve">Произведения русского фольклора. 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3</w:t>
            </w: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2.</w:t>
            </w: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3</w:t>
            </w: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 xml:space="preserve">3. </w:t>
            </w: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Стихи русских поэтов о Родине и родной природе.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3</w:t>
            </w: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4.</w:t>
            </w: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Произведения о людях, о профессиях.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2</w:t>
            </w: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5.</w:t>
            </w: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Художественные и исторические рассказы и очерки.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2</w:t>
            </w: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6.</w:t>
            </w: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Драматические произведения (пьесы) для детей.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2</w:t>
            </w: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7.</w:t>
            </w: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 xml:space="preserve">Детям о писателях и поэтах. 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 w:rsidRPr="00FD4287">
              <w:rPr>
                <w:rFonts w:eastAsia="@Arial Unicode MS"/>
                <w:color w:val="000000"/>
                <w:sz w:val="24"/>
              </w:rPr>
              <w:t>2</w:t>
            </w:r>
          </w:p>
        </w:tc>
      </w:tr>
      <w:tr w:rsidR="00FD4287" w:rsidRPr="00FD4287" w:rsidTr="00FD4287">
        <w:tc>
          <w:tcPr>
            <w:tcW w:w="988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</w:p>
        </w:tc>
        <w:tc>
          <w:tcPr>
            <w:tcW w:w="5354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</w:rPr>
            </w:pPr>
            <w:r>
              <w:rPr>
                <w:rFonts w:eastAsia="@Arial Unicode MS"/>
                <w:color w:val="000000"/>
                <w:sz w:val="24"/>
              </w:rPr>
              <w:t>Итого</w:t>
            </w:r>
          </w:p>
        </w:tc>
        <w:tc>
          <w:tcPr>
            <w:tcW w:w="815" w:type="dxa"/>
          </w:tcPr>
          <w:p w:rsidR="00FD4287" w:rsidRPr="00FD4287" w:rsidRDefault="00FD4287" w:rsidP="00FD4287">
            <w:pPr>
              <w:tabs>
                <w:tab w:val="left" w:leader="dot" w:pos="624"/>
              </w:tabs>
              <w:spacing w:line="360" w:lineRule="auto"/>
              <w:jc w:val="both"/>
              <w:rPr>
                <w:rFonts w:eastAsia="@Arial Unicode MS"/>
                <w:color w:val="000000"/>
                <w:sz w:val="24"/>
              </w:rPr>
            </w:pPr>
            <w:r>
              <w:rPr>
                <w:rFonts w:eastAsia="@Arial Unicode MS"/>
                <w:color w:val="000000"/>
                <w:sz w:val="24"/>
              </w:rPr>
              <w:t>17</w:t>
            </w:r>
          </w:p>
        </w:tc>
      </w:tr>
    </w:tbl>
    <w:p w:rsidR="00F30399" w:rsidRDefault="00E74A2B" w:rsidP="005E6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73EB9" w:rsidRPr="00B5152C" w:rsidRDefault="00073EB9" w:rsidP="00073EB9">
      <w:pPr>
        <w:spacing w:after="0" w:line="0" w:lineRule="atLeast"/>
        <w:ind w:right="-26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B5152C">
        <w:rPr>
          <w:rFonts w:ascii="Times New Roman" w:eastAsia="Times New Roman" w:hAnsi="Times New Roman" w:cs="Times New Roman"/>
          <w:b/>
          <w:i/>
          <w:sz w:val="24"/>
          <w:szCs w:val="24"/>
        </w:rPr>
        <w:t>. Организационный раздел</w:t>
      </w:r>
    </w:p>
    <w:p w:rsidR="00073EB9" w:rsidRPr="00073EB9" w:rsidRDefault="00073EB9" w:rsidP="00073EB9">
      <w:pPr>
        <w:spacing w:after="0" w:line="240" w:lineRule="auto"/>
        <w:rPr>
          <w:rFonts w:ascii="Times New Roman" w:hAnsi="Times New Roman"/>
          <w:i/>
          <w:spacing w:val="-1"/>
          <w:sz w:val="24"/>
          <w:szCs w:val="24"/>
        </w:rPr>
      </w:pPr>
      <w:r w:rsidRPr="00073EB9">
        <w:rPr>
          <w:rFonts w:ascii="Times New Roman" w:hAnsi="Times New Roman"/>
          <w:i/>
          <w:spacing w:val="-1"/>
          <w:sz w:val="24"/>
          <w:szCs w:val="24"/>
        </w:rPr>
        <w:t xml:space="preserve">3.1. Учебный план начального общего образования </w:t>
      </w:r>
    </w:p>
    <w:p w:rsidR="00073EB9" w:rsidRPr="00073EB9" w:rsidRDefault="00073EB9" w:rsidP="00073EB9">
      <w:pPr>
        <w:pStyle w:val="20"/>
        <w:shd w:val="clear" w:color="auto" w:fill="auto"/>
        <w:spacing w:line="0" w:lineRule="atLeast"/>
        <w:ind w:left="-284" w:firstLine="425"/>
        <w:rPr>
          <w:color w:val="000000"/>
          <w:sz w:val="24"/>
          <w:szCs w:val="24"/>
          <w:lang w:bidi="ru-RU"/>
        </w:rPr>
      </w:pPr>
      <w:r w:rsidRPr="00073EB9">
        <w:rPr>
          <w:sz w:val="24"/>
          <w:szCs w:val="24"/>
        </w:rPr>
        <w:t>Учебный план Муниципального бюджетного  общеобразовательного учреждения «</w:t>
      </w:r>
      <w:proofErr w:type="spellStart"/>
      <w:r w:rsidRPr="00073EB9">
        <w:rPr>
          <w:sz w:val="24"/>
          <w:szCs w:val="24"/>
        </w:rPr>
        <w:t>Туровская</w:t>
      </w:r>
      <w:proofErr w:type="spellEnd"/>
      <w:r w:rsidRPr="00073EB9">
        <w:rPr>
          <w:sz w:val="24"/>
          <w:szCs w:val="24"/>
        </w:rPr>
        <w:t xml:space="preserve"> основная общеобразовательная школа» на 2019-2020 учебный год разработан на основании следующих документов:</w:t>
      </w:r>
    </w:p>
    <w:p w:rsidR="00073EB9" w:rsidRPr="00073EB9" w:rsidRDefault="00073EB9" w:rsidP="00073EB9">
      <w:pPr>
        <w:pStyle w:val="20"/>
        <w:numPr>
          <w:ilvl w:val="0"/>
          <w:numId w:val="42"/>
        </w:numPr>
        <w:spacing w:line="0" w:lineRule="atLeast"/>
        <w:ind w:left="-284" w:firstLine="425"/>
        <w:rPr>
          <w:color w:val="000000"/>
          <w:sz w:val="24"/>
          <w:szCs w:val="24"/>
          <w:lang w:bidi="ru-RU"/>
        </w:rPr>
      </w:pPr>
      <w:r w:rsidRPr="00073EB9">
        <w:rPr>
          <w:color w:val="000000"/>
          <w:sz w:val="24"/>
          <w:szCs w:val="24"/>
          <w:lang w:bidi="ru-RU"/>
        </w:rPr>
        <w:t>Федеральный закон от 29.12.2012 г. № 273-ФЗ (ред. от 03.08.2018 г.) «Об образовании в Российской Федерации»;</w:t>
      </w:r>
    </w:p>
    <w:p w:rsidR="00073EB9" w:rsidRPr="00073EB9" w:rsidRDefault="00073EB9" w:rsidP="00073EB9">
      <w:pPr>
        <w:pStyle w:val="20"/>
        <w:numPr>
          <w:ilvl w:val="0"/>
          <w:numId w:val="42"/>
        </w:numPr>
        <w:spacing w:line="0" w:lineRule="atLeast"/>
        <w:ind w:left="-284" w:firstLine="425"/>
        <w:rPr>
          <w:color w:val="000000"/>
          <w:sz w:val="24"/>
          <w:szCs w:val="24"/>
          <w:lang w:bidi="ru-RU"/>
        </w:rPr>
      </w:pPr>
      <w:proofErr w:type="gramStart"/>
      <w:r w:rsidRPr="00073EB9">
        <w:rPr>
          <w:color w:val="000000"/>
          <w:sz w:val="24"/>
          <w:szCs w:val="24"/>
          <w:lang w:bidi="ru-RU"/>
        </w:rPr>
        <w:t xml:space="preserve">Приказ Министерства образования и науки Российской Федерации от 06.10.2009 г. № 373 (с изменениями и дополнениями от 26.11.2010 г. № 1241, от 22.09.2011 г. № 2357, от 18.12.2012 г. № 1060, от 29.12.2014 г. № 1643, от 18.05.2015 г. № 507, от 31.12.2015 г. № 1576) «Об утверждении и введении в действие федерального государственного образовательного стандарта </w:t>
      </w:r>
      <w:r w:rsidRPr="00073EB9">
        <w:rPr>
          <w:iCs/>
          <w:color w:val="000000"/>
          <w:sz w:val="24"/>
          <w:szCs w:val="24"/>
          <w:lang w:bidi="ru-RU"/>
        </w:rPr>
        <w:t>начального общего образования</w:t>
      </w:r>
      <w:r w:rsidRPr="00073EB9">
        <w:rPr>
          <w:color w:val="000000"/>
          <w:sz w:val="24"/>
          <w:szCs w:val="24"/>
          <w:lang w:bidi="ru-RU"/>
        </w:rPr>
        <w:t>»;</w:t>
      </w:r>
      <w:proofErr w:type="gramEnd"/>
    </w:p>
    <w:p w:rsidR="00073EB9" w:rsidRPr="00073EB9" w:rsidRDefault="00073EB9" w:rsidP="00073EB9">
      <w:pPr>
        <w:pStyle w:val="20"/>
        <w:numPr>
          <w:ilvl w:val="0"/>
          <w:numId w:val="42"/>
        </w:numPr>
        <w:spacing w:line="0" w:lineRule="atLeast"/>
        <w:ind w:left="-284" w:firstLine="425"/>
        <w:rPr>
          <w:color w:val="000000"/>
          <w:sz w:val="24"/>
          <w:szCs w:val="24"/>
          <w:lang w:bidi="ru-RU"/>
        </w:rPr>
      </w:pPr>
      <w:r w:rsidRPr="00073EB9">
        <w:rPr>
          <w:color w:val="000000"/>
          <w:sz w:val="24"/>
          <w:szCs w:val="24"/>
          <w:lang w:bidi="ru-RU"/>
        </w:rPr>
        <w:t xml:space="preserve">Приказ Министерства образования и науки Российской Федерации 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</w:t>
      </w:r>
      <w:r w:rsidRPr="00073EB9">
        <w:rPr>
          <w:iCs/>
          <w:color w:val="000000"/>
          <w:sz w:val="24"/>
          <w:szCs w:val="24"/>
          <w:lang w:bidi="ru-RU"/>
        </w:rPr>
        <w:t>основного общего образования»</w:t>
      </w:r>
      <w:r w:rsidRPr="00073EB9">
        <w:rPr>
          <w:color w:val="000000"/>
          <w:sz w:val="24"/>
          <w:szCs w:val="24"/>
          <w:lang w:bidi="ru-RU"/>
        </w:rPr>
        <w:t>;</w:t>
      </w:r>
    </w:p>
    <w:p w:rsidR="00073EB9" w:rsidRPr="00073EB9" w:rsidRDefault="00073EB9" w:rsidP="00073EB9">
      <w:pPr>
        <w:pStyle w:val="20"/>
        <w:numPr>
          <w:ilvl w:val="0"/>
          <w:numId w:val="42"/>
        </w:numPr>
        <w:shd w:val="clear" w:color="auto" w:fill="auto"/>
        <w:tabs>
          <w:tab w:val="left" w:pos="0"/>
        </w:tabs>
        <w:spacing w:line="0" w:lineRule="atLeast"/>
        <w:ind w:left="-284" w:firstLine="425"/>
        <w:jc w:val="left"/>
        <w:rPr>
          <w:sz w:val="24"/>
          <w:szCs w:val="24"/>
        </w:rPr>
      </w:pPr>
      <w:r w:rsidRPr="00073EB9">
        <w:rPr>
          <w:color w:val="000000"/>
          <w:sz w:val="24"/>
          <w:szCs w:val="24"/>
          <w:lang w:bidi="ru-RU"/>
        </w:rPr>
        <w:t xml:space="preserve">Примерная </w:t>
      </w:r>
      <w:r w:rsidRPr="00073EB9">
        <w:rPr>
          <w:sz w:val="24"/>
          <w:szCs w:val="24"/>
        </w:rPr>
        <w:t xml:space="preserve">основная </w:t>
      </w:r>
      <w:r w:rsidRPr="00073EB9">
        <w:rPr>
          <w:color w:val="000000"/>
          <w:sz w:val="24"/>
          <w:szCs w:val="24"/>
          <w:lang w:bidi="ru-RU"/>
        </w:rPr>
        <w:t xml:space="preserve">образовательная программа начального </w:t>
      </w:r>
      <w:r w:rsidRPr="00073EB9">
        <w:rPr>
          <w:sz w:val="24"/>
          <w:szCs w:val="24"/>
        </w:rPr>
        <w:t>общего  образования</w:t>
      </w:r>
      <w:r w:rsidRPr="00073EB9">
        <w:rPr>
          <w:sz w:val="24"/>
          <w:szCs w:val="24"/>
        </w:rPr>
        <w:tab/>
        <w:t>(одобрена</w:t>
      </w:r>
      <w:r w:rsidRPr="00073EB9">
        <w:rPr>
          <w:sz w:val="24"/>
          <w:szCs w:val="24"/>
        </w:rPr>
        <w:tab/>
      </w:r>
      <w:r w:rsidRPr="00073EB9">
        <w:rPr>
          <w:color w:val="000000"/>
          <w:sz w:val="24"/>
          <w:szCs w:val="24"/>
          <w:lang w:bidi="ru-RU"/>
        </w:rPr>
        <w:t>решение федерального</w:t>
      </w:r>
      <w:r w:rsidRPr="00073EB9">
        <w:rPr>
          <w:color w:val="000000"/>
          <w:sz w:val="24"/>
          <w:szCs w:val="24"/>
          <w:lang w:bidi="ru-RU"/>
        </w:rPr>
        <w:tab/>
        <w:t xml:space="preserve">учебно-методического </w:t>
      </w:r>
      <w:r w:rsidRPr="00073EB9">
        <w:rPr>
          <w:sz w:val="24"/>
          <w:szCs w:val="24"/>
        </w:rPr>
        <w:t xml:space="preserve">объединения </w:t>
      </w:r>
      <w:r w:rsidRPr="00073EB9">
        <w:rPr>
          <w:color w:val="000000"/>
          <w:sz w:val="24"/>
          <w:szCs w:val="24"/>
          <w:lang w:bidi="ru-RU"/>
        </w:rPr>
        <w:t xml:space="preserve">по общему </w:t>
      </w:r>
      <w:r w:rsidRPr="00073EB9">
        <w:rPr>
          <w:color w:val="000000"/>
          <w:sz w:val="24"/>
          <w:szCs w:val="24"/>
          <w:lang w:bidi="ru-RU"/>
        </w:rPr>
        <w:lastRenderedPageBreak/>
        <w:t xml:space="preserve">образованию (протокол от 8 апреля 2015 г. № </w:t>
      </w:r>
      <w:r w:rsidRPr="00073EB9">
        <w:rPr>
          <w:sz w:val="24"/>
          <w:szCs w:val="24"/>
        </w:rPr>
        <w:t xml:space="preserve">1/15 </w:t>
      </w:r>
      <w:r w:rsidRPr="00073EB9">
        <w:rPr>
          <w:color w:val="000000"/>
          <w:sz w:val="24"/>
          <w:szCs w:val="24"/>
          <w:lang w:bidi="ru-RU"/>
        </w:rPr>
        <w:t>в ред. от 28.10.2015 г.);</w:t>
      </w:r>
    </w:p>
    <w:p w:rsidR="00073EB9" w:rsidRPr="00073EB9" w:rsidRDefault="00073EB9" w:rsidP="00073EB9">
      <w:pPr>
        <w:pStyle w:val="20"/>
        <w:numPr>
          <w:ilvl w:val="0"/>
          <w:numId w:val="41"/>
        </w:numPr>
        <w:shd w:val="clear" w:color="auto" w:fill="auto"/>
        <w:tabs>
          <w:tab w:val="left" w:pos="0"/>
        </w:tabs>
        <w:spacing w:line="0" w:lineRule="atLeast"/>
        <w:ind w:left="-284" w:firstLine="425"/>
        <w:rPr>
          <w:sz w:val="24"/>
          <w:szCs w:val="24"/>
        </w:rPr>
      </w:pPr>
      <w:r w:rsidRPr="00073EB9">
        <w:rPr>
          <w:color w:val="000000"/>
          <w:sz w:val="24"/>
          <w:szCs w:val="24"/>
          <w:lang w:bidi="ru-RU"/>
        </w:rPr>
        <w:t xml:space="preserve">Примерная </w:t>
      </w:r>
      <w:r w:rsidRPr="00073EB9">
        <w:rPr>
          <w:sz w:val="24"/>
          <w:szCs w:val="24"/>
        </w:rPr>
        <w:t xml:space="preserve">основная </w:t>
      </w:r>
      <w:r w:rsidRPr="00073EB9">
        <w:rPr>
          <w:color w:val="000000"/>
          <w:sz w:val="24"/>
          <w:szCs w:val="24"/>
          <w:lang w:bidi="ru-RU"/>
        </w:rPr>
        <w:t xml:space="preserve">образовательная программа основного </w:t>
      </w:r>
      <w:r w:rsidRPr="00073EB9">
        <w:rPr>
          <w:sz w:val="24"/>
          <w:szCs w:val="24"/>
        </w:rPr>
        <w:t>общего  образования</w:t>
      </w:r>
      <w:r w:rsidRPr="00073EB9">
        <w:rPr>
          <w:sz w:val="24"/>
          <w:szCs w:val="24"/>
        </w:rPr>
        <w:tab/>
        <w:t>(одобрена</w:t>
      </w:r>
      <w:r w:rsidRPr="00073EB9">
        <w:rPr>
          <w:sz w:val="24"/>
          <w:szCs w:val="24"/>
        </w:rPr>
        <w:tab/>
      </w:r>
      <w:r w:rsidRPr="00073EB9">
        <w:rPr>
          <w:color w:val="000000"/>
          <w:sz w:val="24"/>
          <w:szCs w:val="24"/>
          <w:lang w:bidi="ru-RU"/>
        </w:rPr>
        <w:t>решение федерального</w:t>
      </w:r>
      <w:r w:rsidRPr="00073EB9">
        <w:rPr>
          <w:color w:val="000000"/>
          <w:sz w:val="24"/>
          <w:szCs w:val="24"/>
          <w:lang w:bidi="ru-RU"/>
        </w:rPr>
        <w:tab/>
      </w:r>
      <w:proofErr w:type="spellStart"/>
      <w:r w:rsidRPr="00073EB9">
        <w:rPr>
          <w:color w:val="000000"/>
          <w:sz w:val="24"/>
          <w:szCs w:val="24"/>
          <w:lang w:bidi="ru-RU"/>
        </w:rPr>
        <w:t>учебно-методического</w:t>
      </w:r>
      <w:r w:rsidRPr="00073EB9">
        <w:rPr>
          <w:sz w:val="24"/>
          <w:szCs w:val="24"/>
        </w:rPr>
        <w:t>объединения</w:t>
      </w:r>
      <w:proofErr w:type="spellEnd"/>
      <w:r w:rsidRPr="00073EB9">
        <w:rPr>
          <w:sz w:val="24"/>
          <w:szCs w:val="24"/>
        </w:rPr>
        <w:t xml:space="preserve"> </w:t>
      </w:r>
      <w:r w:rsidRPr="00073EB9">
        <w:rPr>
          <w:color w:val="000000"/>
          <w:sz w:val="24"/>
          <w:szCs w:val="24"/>
          <w:lang w:bidi="ru-RU"/>
        </w:rPr>
        <w:t xml:space="preserve">по общему образованию (протокол от 8 апреля 2015 г. № </w:t>
      </w:r>
      <w:r w:rsidRPr="00073EB9">
        <w:rPr>
          <w:sz w:val="24"/>
          <w:szCs w:val="24"/>
        </w:rPr>
        <w:t xml:space="preserve">1/15 </w:t>
      </w:r>
      <w:r w:rsidRPr="00073EB9">
        <w:rPr>
          <w:color w:val="000000"/>
          <w:sz w:val="24"/>
          <w:szCs w:val="24"/>
          <w:lang w:bidi="ru-RU"/>
        </w:rPr>
        <w:t>в ред. от 28.10.2015 г.);</w:t>
      </w:r>
    </w:p>
    <w:p w:rsidR="00073EB9" w:rsidRPr="00073EB9" w:rsidRDefault="00073EB9" w:rsidP="00073EB9">
      <w:pPr>
        <w:pStyle w:val="20"/>
        <w:numPr>
          <w:ilvl w:val="0"/>
          <w:numId w:val="43"/>
        </w:numPr>
        <w:spacing w:line="0" w:lineRule="atLeast"/>
        <w:ind w:left="-284" w:firstLine="425"/>
        <w:rPr>
          <w:color w:val="000000"/>
          <w:sz w:val="24"/>
          <w:szCs w:val="24"/>
          <w:lang w:bidi="ru-RU"/>
        </w:rPr>
      </w:pPr>
      <w:r w:rsidRPr="00073EB9">
        <w:rPr>
          <w:color w:val="000000"/>
          <w:sz w:val="24"/>
          <w:szCs w:val="24"/>
          <w:lang w:bidi="ru-RU"/>
        </w:rPr>
        <w:t xml:space="preserve">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073EB9">
        <w:rPr>
          <w:color w:val="000000"/>
          <w:sz w:val="24"/>
          <w:szCs w:val="24"/>
          <w:lang w:bidi="ru-RU"/>
        </w:rPr>
        <w:t>СанПиН</w:t>
      </w:r>
      <w:proofErr w:type="spellEnd"/>
      <w:r w:rsidRPr="00073EB9">
        <w:rPr>
          <w:color w:val="000000"/>
          <w:sz w:val="24"/>
          <w:szCs w:val="24"/>
          <w:lang w:bidi="ru-RU"/>
        </w:rPr>
        <w:t xml:space="preserve"> 2.4.2.2821-10 «Санитарно-эпидемиологические требования к условиям и организации обучения общеобразовательных организациях» (с изменениями и дополнениями от 29.06.2011 г., 25.12.2013 г., 24.11.2015 г.).</w:t>
      </w:r>
    </w:p>
    <w:p w:rsidR="00073EB9" w:rsidRPr="00073EB9" w:rsidRDefault="00073EB9" w:rsidP="00073EB9">
      <w:pPr>
        <w:pStyle w:val="20"/>
        <w:shd w:val="clear" w:color="auto" w:fill="auto"/>
        <w:spacing w:line="0" w:lineRule="atLeast"/>
        <w:ind w:left="-284" w:firstLine="425"/>
        <w:jc w:val="left"/>
        <w:rPr>
          <w:color w:val="000000"/>
          <w:sz w:val="24"/>
          <w:szCs w:val="24"/>
          <w:lang w:bidi="ru-RU"/>
        </w:rPr>
      </w:pPr>
      <w:r w:rsidRPr="00073EB9">
        <w:rPr>
          <w:color w:val="000000"/>
          <w:sz w:val="24"/>
          <w:szCs w:val="24"/>
          <w:lang w:bidi="ru-RU"/>
        </w:rPr>
        <w:t xml:space="preserve">В </w:t>
      </w:r>
      <w:r w:rsidRPr="00073EB9">
        <w:rPr>
          <w:sz w:val="24"/>
          <w:szCs w:val="24"/>
        </w:rPr>
        <w:t xml:space="preserve">соответствии </w:t>
      </w:r>
      <w:r w:rsidRPr="00073EB9">
        <w:rPr>
          <w:color w:val="000000"/>
          <w:sz w:val="24"/>
          <w:szCs w:val="24"/>
          <w:lang w:bidi="ru-RU"/>
        </w:rPr>
        <w:t xml:space="preserve">с </w:t>
      </w:r>
      <w:r w:rsidRPr="00073EB9">
        <w:rPr>
          <w:sz w:val="24"/>
          <w:szCs w:val="24"/>
        </w:rPr>
        <w:t xml:space="preserve">действующим </w:t>
      </w:r>
      <w:r w:rsidRPr="00073EB9">
        <w:rPr>
          <w:color w:val="000000"/>
          <w:sz w:val="24"/>
          <w:szCs w:val="24"/>
          <w:lang w:bidi="ru-RU"/>
        </w:rPr>
        <w:t>законодательством РФ в 2019-2020 учебном году Учреждением определена 5-ти дневная учебная неделя.</w:t>
      </w:r>
    </w:p>
    <w:p w:rsidR="00073EB9" w:rsidRPr="00073EB9" w:rsidRDefault="00073EB9" w:rsidP="00073EB9">
      <w:pPr>
        <w:pStyle w:val="20"/>
        <w:shd w:val="clear" w:color="auto" w:fill="auto"/>
        <w:spacing w:line="0" w:lineRule="atLeast"/>
        <w:ind w:left="-284" w:firstLine="425"/>
        <w:jc w:val="left"/>
        <w:rPr>
          <w:sz w:val="24"/>
          <w:szCs w:val="24"/>
        </w:rPr>
      </w:pPr>
      <w:r w:rsidRPr="00073EB9">
        <w:rPr>
          <w:color w:val="000000"/>
          <w:sz w:val="24"/>
          <w:szCs w:val="24"/>
          <w:lang w:bidi="ru-RU"/>
        </w:rPr>
        <w:t xml:space="preserve">Продолжительность урока составляет 40 </w:t>
      </w:r>
      <w:r w:rsidRPr="00073EB9">
        <w:rPr>
          <w:sz w:val="24"/>
          <w:szCs w:val="24"/>
        </w:rPr>
        <w:t>минут.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    В учебном плане при планировании части, формируемой участниками образовательных отношений, учитывались особенности школы, мнение родителей, интересы обучающихся, результаты анализа качества знаний обучающихся и приоритетные направления государственной и региональной политики в сфере образования: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- реализация «Концепции развития математического образования в РФ» (2014-2020 гг.);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 «Русский язык» (2016-2020 гг.);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- 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обществе;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- развитие информационной грамотности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>.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2010 года № 189 «Об утверждении </w:t>
      </w:r>
      <w:proofErr w:type="spellStart"/>
      <w:r w:rsidRPr="00073EB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3EB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учреждений», зарегистрированного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073EB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73EB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73EB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73EB9">
        <w:rPr>
          <w:rFonts w:ascii="Times New Roman" w:hAnsi="Times New Roman" w:cs="Times New Roman"/>
          <w:sz w:val="24"/>
          <w:szCs w:val="24"/>
        </w:rPr>
        <w:t>. № 19993 и внесенными Постановлением главного государственного санитарного врача РФ от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24.11.2015 № 81 изменениями № 3 в </w:t>
      </w:r>
      <w:proofErr w:type="spellStart"/>
      <w:r w:rsidRPr="00073EB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3EB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 требования к условиям и организации обучения, содержания в общеобразовательных организациях».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73EB9">
        <w:rPr>
          <w:rFonts w:ascii="Times New Roman" w:hAnsi="Times New Roman" w:cs="Times New Roman"/>
          <w:sz w:val="24"/>
          <w:szCs w:val="24"/>
        </w:rPr>
        <w:t>Учебные  предметы    учебного   плана     изучаются   только   по   учебным   программам   и   учебникам,   вошедшим   в ежегодный       федеральный     перечень    учебных     изданий на 2019-2020  учебный год,    рекомендованных (допущенных,      утвержденных)      Министерством      образования    и  науки   РФ   к использованию        в   образовательном      процессе     в   общеобразовательных учреждениях (приказ № 253 от 31 марта 2014 года Министерства      образования    и  науки   РФ, приказ № 576 от 08 июня 2015 года «О внесении изменений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№ 253 от 31 марта 2014 года Министерства      образования    и  науки   РФ).</w:t>
      </w:r>
    </w:p>
    <w:p w:rsidR="00073EB9" w:rsidRPr="00073EB9" w:rsidRDefault="00073EB9" w:rsidP="00073EB9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3EB9">
        <w:rPr>
          <w:rFonts w:ascii="Times New Roman" w:hAnsi="Times New Roman"/>
          <w:sz w:val="24"/>
          <w:szCs w:val="24"/>
        </w:rPr>
        <w:t xml:space="preserve">Приказами </w:t>
      </w:r>
      <w:proofErr w:type="spellStart"/>
      <w:r w:rsidRPr="00073EB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73EB9">
        <w:rPr>
          <w:rFonts w:ascii="Times New Roman" w:hAnsi="Times New Roman"/>
          <w:sz w:val="24"/>
          <w:szCs w:val="24"/>
        </w:rPr>
        <w:t xml:space="preserve"> РФ от 31.12.2015 года №№ 1576, 1577, 1578 от 31.12.2015 года в учебные планы включены предметные области: </w:t>
      </w:r>
    </w:p>
    <w:p w:rsidR="00073EB9" w:rsidRPr="00073EB9" w:rsidRDefault="00073EB9" w:rsidP="00073EB9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3EB9">
        <w:rPr>
          <w:rFonts w:ascii="Times New Roman" w:hAnsi="Times New Roman"/>
          <w:sz w:val="24"/>
          <w:szCs w:val="24"/>
        </w:rPr>
        <w:t xml:space="preserve"> - «Русский язык и литературное чтение» (1-4 </w:t>
      </w:r>
      <w:proofErr w:type="spellStart"/>
      <w:r w:rsidRPr="00073EB9">
        <w:rPr>
          <w:rFonts w:ascii="Times New Roman" w:hAnsi="Times New Roman"/>
          <w:sz w:val="24"/>
          <w:szCs w:val="24"/>
        </w:rPr>
        <w:t>кл</w:t>
      </w:r>
      <w:proofErr w:type="spellEnd"/>
      <w:r w:rsidRPr="00073EB9">
        <w:rPr>
          <w:rFonts w:ascii="Times New Roman" w:hAnsi="Times New Roman"/>
          <w:sz w:val="24"/>
          <w:szCs w:val="24"/>
        </w:rPr>
        <w:t xml:space="preserve">.), «Русский язык и литература» (5-9 </w:t>
      </w:r>
      <w:proofErr w:type="spellStart"/>
      <w:r w:rsidRPr="00073EB9">
        <w:rPr>
          <w:rFonts w:ascii="Times New Roman" w:hAnsi="Times New Roman"/>
          <w:sz w:val="24"/>
          <w:szCs w:val="24"/>
        </w:rPr>
        <w:t>кл</w:t>
      </w:r>
      <w:proofErr w:type="spellEnd"/>
      <w:r w:rsidRPr="00073EB9">
        <w:rPr>
          <w:rFonts w:ascii="Times New Roman" w:hAnsi="Times New Roman"/>
          <w:sz w:val="24"/>
          <w:szCs w:val="24"/>
        </w:rPr>
        <w:t>.);</w:t>
      </w:r>
    </w:p>
    <w:p w:rsidR="00073EB9" w:rsidRPr="00073EB9" w:rsidRDefault="00073EB9" w:rsidP="00073EB9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73EB9">
        <w:rPr>
          <w:rFonts w:ascii="Times New Roman" w:hAnsi="Times New Roman"/>
          <w:sz w:val="24"/>
          <w:szCs w:val="24"/>
        </w:rPr>
        <w:t xml:space="preserve">- «Иностранный язык» (1-4 </w:t>
      </w:r>
      <w:proofErr w:type="spellStart"/>
      <w:r w:rsidRPr="00073EB9">
        <w:rPr>
          <w:rFonts w:ascii="Times New Roman" w:hAnsi="Times New Roman"/>
          <w:sz w:val="24"/>
          <w:szCs w:val="24"/>
        </w:rPr>
        <w:t>кл</w:t>
      </w:r>
      <w:proofErr w:type="spellEnd"/>
      <w:r w:rsidRPr="00073EB9">
        <w:rPr>
          <w:rFonts w:ascii="Times New Roman" w:hAnsi="Times New Roman"/>
          <w:sz w:val="24"/>
          <w:szCs w:val="24"/>
        </w:rPr>
        <w:t xml:space="preserve">.), «Иностранные языки» (5-9 </w:t>
      </w:r>
      <w:proofErr w:type="spellStart"/>
      <w:r w:rsidRPr="00073EB9">
        <w:rPr>
          <w:rFonts w:ascii="Times New Roman" w:hAnsi="Times New Roman"/>
          <w:sz w:val="24"/>
          <w:szCs w:val="24"/>
        </w:rPr>
        <w:t>кл</w:t>
      </w:r>
      <w:proofErr w:type="spellEnd"/>
      <w:r w:rsidRPr="00073EB9">
        <w:rPr>
          <w:rFonts w:ascii="Times New Roman" w:hAnsi="Times New Roman"/>
          <w:sz w:val="24"/>
          <w:szCs w:val="24"/>
        </w:rPr>
        <w:t>.).</w:t>
      </w:r>
    </w:p>
    <w:p w:rsidR="00073EB9" w:rsidRPr="00073EB9" w:rsidRDefault="00073EB9" w:rsidP="00073EB9">
      <w:pPr>
        <w:pStyle w:val="a3"/>
        <w:spacing w:line="0" w:lineRule="atLeast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73EB9">
        <w:rPr>
          <w:rFonts w:ascii="Times New Roman" w:hAnsi="Times New Roman"/>
          <w:sz w:val="24"/>
          <w:szCs w:val="24"/>
        </w:rPr>
        <w:t xml:space="preserve"> В соответствии с рекомендациями Департамента образования Орловской области по разработке учебных планов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 на 2019-2020 учебный год от 17.07.2019 г. №4-1/1040.</w:t>
      </w:r>
      <w:r w:rsidRPr="00073EB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 xml:space="preserve">Учебный план обеспечивает достижение обучающимися результатов освоения образовательной программы в соответствии с требованиями Стандарта, успешную социализацию и адаптацию в обществе. </w:t>
      </w:r>
      <w:proofErr w:type="gramEnd"/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 во 2-9 классах составляет 34 недели, в 1 классе — 33 недели. Учебные периоды – четверти, в 1классе  устанавливается </w:t>
      </w:r>
      <w:proofErr w:type="spellStart"/>
      <w:r w:rsidRPr="00073EB9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073EB9">
        <w:rPr>
          <w:rFonts w:ascii="Times New Roman" w:hAnsi="Times New Roman" w:cs="Times New Roman"/>
          <w:sz w:val="24"/>
          <w:szCs w:val="24"/>
        </w:rPr>
        <w:t xml:space="preserve"> обучение, во  2-9 классах - оценивание производится по четвертям. Образовательная недельная нагрузка распределяется равномерно в течение учебной недели.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     Продолжительность каникул в течение учебного года составляет не менее 30 календарных дней, летом — не менее 8   недель. Для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в 1  классе устанавливаются  в течение  года дополнительные  недельные каникулы. </w:t>
      </w:r>
      <w:r w:rsidRPr="00073EB9">
        <w:rPr>
          <w:rFonts w:ascii="Times New Roman" w:hAnsi="Times New Roman" w:cs="Times New Roman"/>
          <w:sz w:val="24"/>
          <w:szCs w:val="24"/>
        </w:rPr>
        <w:cr/>
        <w:t xml:space="preserve">       Учебный план Муниципального бюджетного  общеобразовательного учреждения «</w:t>
      </w:r>
      <w:proofErr w:type="spellStart"/>
      <w:r w:rsidRPr="00073EB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073EB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на 2019-2020 учебный год </w:t>
      </w:r>
    </w:p>
    <w:p w:rsidR="00073EB9" w:rsidRPr="00073EB9" w:rsidRDefault="00073EB9" w:rsidP="00073EB9">
      <w:pPr>
        <w:spacing w:after="0" w:line="0" w:lineRule="atLeast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73EB9">
        <w:rPr>
          <w:rFonts w:ascii="Times New Roman" w:hAnsi="Times New Roman" w:cs="Times New Roman"/>
          <w:sz w:val="24"/>
          <w:szCs w:val="24"/>
        </w:rPr>
        <w:t>обсужден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на педагогическом совете, с учетом мнения обучающихся и их родителей (законных представителей). </w:t>
      </w:r>
    </w:p>
    <w:p w:rsidR="00073EB9" w:rsidRPr="00073EB9" w:rsidRDefault="00073EB9" w:rsidP="00073E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         Учебный  план начального общего образования фиксирует  общий  объём  нагрузки  обучающихся, максимальный объем аудиторной нагрузки, состав и структуру обязательных предметных областей, распределяет учебное время,  отводимое на их освоение по классам и учебным предметам. </w:t>
      </w:r>
    </w:p>
    <w:p w:rsidR="00073EB9" w:rsidRPr="00073EB9" w:rsidRDefault="00073EB9" w:rsidP="00073EB9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Учебный план состоит из 2-х частей: </w:t>
      </w:r>
    </w:p>
    <w:p w:rsidR="00073EB9" w:rsidRPr="00073EB9" w:rsidRDefault="00073EB9" w:rsidP="00073EB9">
      <w:pPr>
        <w:pStyle w:val="a6"/>
        <w:numPr>
          <w:ilvl w:val="0"/>
          <w:numId w:val="4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обязательной  части (80%);</w:t>
      </w:r>
    </w:p>
    <w:p w:rsidR="00073EB9" w:rsidRPr="00073EB9" w:rsidRDefault="00073EB9" w:rsidP="00073EB9">
      <w:pPr>
        <w:pStyle w:val="a6"/>
        <w:numPr>
          <w:ilvl w:val="0"/>
          <w:numId w:val="4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части,   формируемой       участниками      образовательных       отношений  (20 %) . (</w:t>
      </w:r>
      <w:hyperlink r:id="rId8" w:history="1">
        <w:r w:rsidRPr="00073EB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7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E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3EB9">
        <w:rPr>
          <w:rFonts w:ascii="Times New Roman" w:hAnsi="Times New Roman" w:cs="Times New Roman"/>
          <w:sz w:val="24"/>
          <w:szCs w:val="24"/>
        </w:rPr>
        <w:t xml:space="preserve"> России от 29.12.2014 № 1644)</w:t>
      </w:r>
    </w:p>
    <w:p w:rsidR="00073EB9" w:rsidRPr="00073EB9" w:rsidRDefault="00073EB9" w:rsidP="00073E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определяет состав учебных предметов обязательных</w:t>
      </w:r>
      <w:r w:rsidRPr="00073EB9">
        <w:rPr>
          <w:rFonts w:ascii="Times New Roman" w:hAnsi="Times New Roman" w:cs="Times New Roman"/>
          <w:spacing w:val="2"/>
          <w:sz w:val="24"/>
          <w:szCs w:val="24"/>
        </w:rPr>
        <w:t xml:space="preserve"> предметных обла</w:t>
      </w:r>
      <w:r w:rsidRPr="00073EB9">
        <w:rPr>
          <w:rFonts w:ascii="Times New Roman" w:hAnsi="Times New Roman" w:cs="Times New Roman"/>
          <w:sz w:val="24"/>
          <w:szCs w:val="24"/>
        </w:rPr>
        <w:t>стей, реализующих основную образовательную программу начального общего образования, и учебное время, отводимое на их изучение по классам (годам) обучения, обеспечивает достижение важнейших целей современного начального образования:</w:t>
      </w:r>
      <w:r w:rsidRPr="00073EB9">
        <w:rPr>
          <w:rFonts w:ascii="Times New Roman" w:hAnsi="Times New Roman" w:cs="Times New Roman"/>
          <w:sz w:val="24"/>
          <w:szCs w:val="24"/>
        </w:rPr>
        <w:cr/>
        <w:t xml:space="preserve">   −  формирование гражданской идентичности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, приобщение </w:t>
      </w:r>
      <w:r w:rsidRPr="00073EB9">
        <w:rPr>
          <w:rFonts w:ascii="Times New Roman" w:hAnsi="Times New Roman" w:cs="Times New Roman"/>
          <w:sz w:val="24"/>
          <w:szCs w:val="24"/>
        </w:rPr>
        <w:cr/>
        <w:t xml:space="preserve">      их к общекультурным и национальным и к этнокультурным ценностям; </w:t>
      </w:r>
    </w:p>
    <w:p w:rsidR="00073EB9" w:rsidRPr="00073EB9" w:rsidRDefault="00073EB9" w:rsidP="00073E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−  готовность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к продолжению образования на последующих </w:t>
      </w:r>
      <w:r w:rsidRPr="00073EB9">
        <w:rPr>
          <w:rFonts w:ascii="Times New Roman" w:hAnsi="Times New Roman" w:cs="Times New Roman"/>
          <w:sz w:val="24"/>
          <w:szCs w:val="24"/>
        </w:rPr>
        <w:cr/>
        <w:t xml:space="preserve">      уровнях основного общего образования, их приобщение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3EB9" w:rsidRPr="00073EB9" w:rsidRDefault="00073EB9" w:rsidP="00073E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     информационным технологиям; </w:t>
      </w:r>
      <w:r w:rsidRPr="00073EB9">
        <w:rPr>
          <w:rFonts w:ascii="Times New Roman" w:hAnsi="Times New Roman" w:cs="Times New Roman"/>
          <w:sz w:val="24"/>
          <w:szCs w:val="24"/>
        </w:rPr>
        <w:cr/>
        <w:t xml:space="preserve">   −  формирование здорового образа жизни, элементарных правил поведения </w:t>
      </w:r>
      <w:r w:rsidRPr="00073EB9">
        <w:rPr>
          <w:rFonts w:ascii="Times New Roman" w:hAnsi="Times New Roman" w:cs="Times New Roman"/>
          <w:sz w:val="24"/>
          <w:szCs w:val="24"/>
        </w:rPr>
        <w:cr/>
        <w:t xml:space="preserve">      в экстремальных ситуациях; </w:t>
      </w:r>
      <w:r w:rsidRPr="00073EB9">
        <w:rPr>
          <w:rFonts w:ascii="Times New Roman" w:hAnsi="Times New Roman" w:cs="Times New Roman"/>
          <w:sz w:val="24"/>
          <w:szCs w:val="24"/>
        </w:rPr>
        <w:cr/>
        <w:t xml:space="preserve">   −  личностное развитие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 </w:t>
      </w:r>
      <w:r w:rsidRPr="00073EB9">
        <w:rPr>
          <w:rFonts w:ascii="Times New Roman" w:hAnsi="Times New Roman" w:cs="Times New Roman"/>
          <w:sz w:val="24"/>
          <w:szCs w:val="24"/>
        </w:rPr>
        <w:cr/>
      </w:r>
      <w:r w:rsidRPr="00073EB9">
        <w:rPr>
          <w:rFonts w:ascii="Times New Roman" w:hAnsi="Times New Roman" w:cs="Times New Roman"/>
          <w:sz w:val="24"/>
          <w:szCs w:val="24"/>
        </w:rPr>
        <w:tab/>
        <w:t xml:space="preserve">Часть, формируемая участниками образовательных отношений, представлена: </w:t>
      </w:r>
    </w:p>
    <w:p w:rsidR="00073EB9" w:rsidRPr="00073EB9" w:rsidRDefault="00073EB9" w:rsidP="00073E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в 1-4 классах – на учебный предмет «Русский язык» по 1 часу,</w:t>
      </w:r>
    </w:p>
    <w:p w:rsidR="00073EB9" w:rsidRPr="00073EB9" w:rsidRDefault="00073EB9" w:rsidP="00073EB9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073EB9">
        <w:rPr>
          <w:sz w:val="24"/>
          <w:szCs w:val="24"/>
        </w:rPr>
        <w:t xml:space="preserve">  В первом классе домашнее </w:t>
      </w:r>
      <w:proofErr w:type="gramStart"/>
      <w:r w:rsidRPr="00073EB9">
        <w:rPr>
          <w:sz w:val="24"/>
          <w:szCs w:val="24"/>
        </w:rPr>
        <w:t>задание не задаётся</w:t>
      </w:r>
      <w:proofErr w:type="gramEnd"/>
      <w:r w:rsidRPr="00073EB9">
        <w:rPr>
          <w:sz w:val="24"/>
          <w:szCs w:val="24"/>
        </w:rPr>
        <w:t xml:space="preserve">.   </w:t>
      </w:r>
      <w:proofErr w:type="gramStart"/>
      <w:r w:rsidRPr="00073EB9">
        <w:rPr>
          <w:sz w:val="24"/>
          <w:szCs w:val="24"/>
        </w:rPr>
        <w:t>(</w:t>
      </w:r>
      <w:proofErr w:type="spellStart"/>
      <w:r w:rsidRPr="00073EB9">
        <w:rPr>
          <w:sz w:val="24"/>
          <w:szCs w:val="24"/>
        </w:rPr>
        <w:t>СанПиН</w:t>
      </w:r>
      <w:proofErr w:type="spellEnd"/>
      <w:r w:rsidRPr="00073EB9">
        <w:rPr>
          <w:sz w:val="24"/>
          <w:szCs w:val="24"/>
        </w:rPr>
        <w:t xml:space="preserve">  2.4.2.2821-10 </w:t>
      </w:r>
      <w:proofErr w:type="gramEnd"/>
      <w:r w:rsidRPr="00073EB9">
        <w:rPr>
          <w:sz w:val="24"/>
          <w:szCs w:val="24"/>
        </w:rPr>
        <w:cr/>
        <w:t xml:space="preserve">«Санитарно-эпидемиологические требования  к условиям  и  организации </w:t>
      </w:r>
      <w:r w:rsidRPr="00073EB9">
        <w:rPr>
          <w:sz w:val="24"/>
          <w:szCs w:val="24"/>
        </w:rPr>
        <w:cr/>
        <w:t xml:space="preserve">обучения в общеобразовательных учреждениях» п. 10.10). </w:t>
      </w:r>
    </w:p>
    <w:p w:rsidR="00073EB9" w:rsidRPr="00073EB9" w:rsidRDefault="00073EB9" w:rsidP="00073EB9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073EB9">
        <w:rPr>
          <w:sz w:val="24"/>
          <w:szCs w:val="24"/>
        </w:rPr>
        <w:t>Для обучающихся 1-го класса  после второго урока организуется динамическая пауза  продолжительностью 40 минут.</w:t>
      </w:r>
    </w:p>
    <w:p w:rsidR="00073EB9" w:rsidRPr="00073EB9" w:rsidRDefault="00073EB9" w:rsidP="00073EB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Освоение образовательной программы начального общего образования сопровождается промежуточной аттестацией обучающихся 1-4 классов, целью которой является установление уровня достижения результатов освоения обучающимися учебных предметов, курсов, предусмотренных образовательной программой. </w:t>
      </w:r>
    </w:p>
    <w:p w:rsidR="00073EB9" w:rsidRPr="00073EB9" w:rsidRDefault="00073EB9" w:rsidP="00073EB9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>Промежуточная аттестация проводится  по итогам учебного года и включает:</w:t>
      </w: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2410"/>
        <w:gridCol w:w="7087"/>
      </w:tblGrid>
      <w:tr w:rsidR="00073EB9" w:rsidRPr="00073EB9" w:rsidTr="00AA7D2F">
        <w:trPr>
          <w:trHeight w:val="2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  <w:t xml:space="preserve">Форма </w:t>
            </w:r>
          </w:p>
        </w:tc>
      </w:tr>
      <w:tr w:rsidR="00073EB9" w:rsidRPr="00073EB9" w:rsidTr="00AA7D2F">
        <w:trPr>
          <w:trHeight w:val="29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73EB9" w:rsidRPr="00073EB9" w:rsidTr="00AA7D2F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73EB9" w:rsidRPr="00073EB9" w:rsidTr="00AA7D2F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  <w:tr w:rsidR="00073EB9" w:rsidRPr="00073EB9" w:rsidTr="00AA7D2F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73EB9" w:rsidRPr="00073EB9" w:rsidTr="00AA7D2F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B9" w:rsidRPr="00073EB9" w:rsidRDefault="00073EB9" w:rsidP="00073E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73EB9" w:rsidRPr="00073EB9" w:rsidTr="00AA7D2F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B9" w:rsidRPr="00073EB9" w:rsidRDefault="00073EB9" w:rsidP="00073E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  <w:tr w:rsidR="00073EB9" w:rsidRPr="00073EB9" w:rsidTr="00AA7D2F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073EB9" w:rsidRPr="00073EB9" w:rsidTr="00AA7D2F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B9" w:rsidRPr="00073EB9" w:rsidRDefault="00073EB9" w:rsidP="00073E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73EB9" w:rsidRPr="00073EB9" w:rsidTr="00AA7D2F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B9" w:rsidRPr="00073EB9" w:rsidRDefault="00073EB9" w:rsidP="00073E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Окружающий 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- тестирование</w:t>
            </w:r>
          </w:p>
        </w:tc>
      </w:tr>
      <w:tr w:rsidR="00073EB9" w:rsidRPr="00073EB9" w:rsidTr="00AA7D2F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-  диктант</w:t>
            </w:r>
          </w:p>
        </w:tc>
      </w:tr>
      <w:tr w:rsidR="00073EB9" w:rsidRPr="00073EB9" w:rsidTr="00AA7D2F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B9" w:rsidRPr="00073EB9" w:rsidRDefault="00073EB9" w:rsidP="00073E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 - диагностическая работа</w:t>
            </w:r>
          </w:p>
        </w:tc>
      </w:tr>
      <w:tr w:rsidR="00073EB9" w:rsidRPr="00073EB9" w:rsidTr="00AA7D2F"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EB9" w:rsidRPr="00073EB9" w:rsidRDefault="00073EB9" w:rsidP="00073E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Окружающий мир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- тестирование</w:t>
            </w:r>
          </w:p>
        </w:tc>
      </w:tr>
    </w:tbl>
    <w:p w:rsidR="00073EB9" w:rsidRPr="00073EB9" w:rsidRDefault="00073EB9" w:rsidP="00073EB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</w:p>
    <w:p w:rsidR="00073EB9" w:rsidRPr="00073EB9" w:rsidRDefault="00073EB9" w:rsidP="00073EB9">
      <w:pPr>
        <w:shd w:val="clear" w:color="auto" w:fill="FFFFFF"/>
        <w:spacing w:after="0" w:line="0" w:lineRule="atLeast"/>
        <w:ind w:left="-567" w:firstLine="425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В первом классе с целью </w:t>
      </w:r>
      <w:r w:rsidRPr="00073EB9">
        <w:rPr>
          <w:rFonts w:ascii="Times New Roman" w:hAnsi="Times New Roman" w:cs="Times New Roman"/>
          <w:position w:val="6"/>
          <w:sz w:val="24"/>
          <w:szCs w:val="24"/>
        </w:rPr>
        <w:t>раннего выявления детей, испытывающих затруднения в освоении содержания учебных программ, проводится также полугодовая промежуточная аттестация:</w:t>
      </w:r>
    </w:p>
    <w:p w:rsidR="00073EB9" w:rsidRPr="00073EB9" w:rsidRDefault="00073EB9" w:rsidP="00073EB9">
      <w:pPr>
        <w:shd w:val="clear" w:color="auto" w:fill="FFFFFF"/>
        <w:spacing w:after="0" w:line="0" w:lineRule="atLeast"/>
        <w:ind w:left="-567" w:firstLine="425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2410"/>
        <w:gridCol w:w="7087"/>
      </w:tblGrid>
      <w:tr w:rsidR="00073EB9" w:rsidRPr="00073EB9" w:rsidTr="00AA7D2F">
        <w:trPr>
          <w:trHeight w:val="2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  <w:t>Форма</w:t>
            </w:r>
          </w:p>
        </w:tc>
      </w:tr>
      <w:tr w:rsidR="00073EB9" w:rsidRPr="00073EB9" w:rsidTr="00AA7D2F">
        <w:trPr>
          <w:trHeight w:val="29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</w:t>
            </w: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письма (списывание)</w:t>
            </w:r>
          </w:p>
        </w:tc>
      </w:tr>
      <w:tr w:rsidR="00073EB9" w:rsidRPr="00073EB9" w:rsidTr="00AA7D2F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Математика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Письменная – диагностическая работа</w:t>
            </w:r>
          </w:p>
        </w:tc>
      </w:tr>
      <w:tr w:rsidR="00073EB9" w:rsidRPr="00073EB9" w:rsidTr="00AA7D2F">
        <w:trPr>
          <w:trHeight w:val="298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Литературное чтение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B9" w:rsidRPr="00073EB9" w:rsidRDefault="00073EB9" w:rsidP="00073EB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</w:pPr>
            <w:proofErr w:type="gramStart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>Устная</w:t>
            </w:r>
            <w:proofErr w:type="gramEnd"/>
            <w:r w:rsidRPr="00073EB9">
              <w:rPr>
                <w:rFonts w:ascii="Times New Roman" w:hAnsi="Times New Roman" w:cs="Times New Roman"/>
                <w:color w:val="000000"/>
                <w:position w:val="6"/>
                <w:sz w:val="24"/>
                <w:szCs w:val="24"/>
              </w:rPr>
              <w:t xml:space="preserve"> – контроль формирования навыка чтения</w:t>
            </w:r>
          </w:p>
        </w:tc>
      </w:tr>
    </w:tbl>
    <w:p w:rsidR="00073EB9" w:rsidRPr="00073EB9" w:rsidRDefault="00073EB9" w:rsidP="00073EB9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</w:p>
    <w:p w:rsidR="00073EB9" w:rsidRPr="00073EB9" w:rsidRDefault="00073EB9" w:rsidP="00073EB9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Промежуточная аттестация обучающихся с ЗПР в зависимости от психофизических особенностей данной категории лиц может проводиться в иных формах, определяемых индивидуально для каждого обучающегося: </w:t>
      </w:r>
    </w:p>
    <w:p w:rsidR="00073EB9" w:rsidRPr="00073EB9" w:rsidRDefault="00073EB9" w:rsidP="00073EB9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по русскому языку - диктант (контрольное списывание); </w:t>
      </w:r>
    </w:p>
    <w:p w:rsidR="00073EB9" w:rsidRPr="00073EB9" w:rsidRDefault="00073EB9" w:rsidP="00073EB9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>по математике – тестирование (контрольная работа);</w:t>
      </w:r>
    </w:p>
    <w:p w:rsidR="00073EB9" w:rsidRPr="00073EB9" w:rsidRDefault="00073EB9" w:rsidP="00073EB9">
      <w:pPr>
        <w:suppressAutoHyphens/>
        <w:spacing w:after="0" w:line="0" w:lineRule="atLeast"/>
        <w:ind w:left="-567" w:firstLine="567"/>
        <w:jc w:val="both"/>
        <w:rPr>
          <w:rFonts w:ascii="Times New Roman" w:hAnsi="Times New Roman" w:cs="Times New Roman"/>
          <w:color w:val="000000"/>
          <w:position w:val="6"/>
          <w:sz w:val="24"/>
          <w:szCs w:val="24"/>
        </w:rPr>
      </w:pPr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по литературному чтению - контроль за </w:t>
      </w:r>
      <w:proofErr w:type="spellStart"/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>сформированностью</w:t>
      </w:r>
      <w:proofErr w:type="spellEnd"/>
      <w:r w:rsidRPr="00073EB9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навыка чтения.</w:t>
      </w:r>
    </w:p>
    <w:p w:rsidR="00073EB9" w:rsidRPr="00D9374A" w:rsidRDefault="00073EB9" w:rsidP="00073E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Учебный план начального общего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74A">
        <w:rPr>
          <w:rFonts w:ascii="Times New Roman" w:hAnsi="Times New Roman"/>
          <w:b/>
          <w:sz w:val="24"/>
          <w:szCs w:val="24"/>
        </w:rPr>
        <w:t>образования</w:t>
      </w:r>
    </w:p>
    <w:p w:rsidR="00073EB9" w:rsidRPr="00D9374A" w:rsidRDefault="00073EB9" w:rsidP="00073E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73EB9" w:rsidRPr="00D9374A" w:rsidRDefault="00073EB9" w:rsidP="00073E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9374A">
        <w:rPr>
          <w:rFonts w:ascii="Times New Roman" w:hAnsi="Times New Roman"/>
          <w:b/>
          <w:sz w:val="24"/>
          <w:szCs w:val="24"/>
        </w:rPr>
        <w:t>Туровская</w:t>
      </w:r>
      <w:proofErr w:type="spellEnd"/>
      <w:r w:rsidRPr="00D9374A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073EB9" w:rsidRPr="00D9374A" w:rsidRDefault="00073EB9" w:rsidP="00073E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74A">
        <w:rPr>
          <w:rFonts w:ascii="Times New Roman" w:hAnsi="Times New Roman"/>
          <w:b/>
          <w:sz w:val="24"/>
          <w:szCs w:val="24"/>
        </w:rPr>
        <w:t>на 2</w:t>
      </w:r>
      <w:r>
        <w:rPr>
          <w:rFonts w:ascii="Times New Roman" w:hAnsi="Times New Roman"/>
          <w:b/>
          <w:sz w:val="24"/>
          <w:szCs w:val="24"/>
        </w:rPr>
        <w:t>0</w:t>
      </w:r>
      <w:r w:rsidRPr="00D9374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9-2020</w:t>
      </w:r>
      <w:r w:rsidRPr="00D9374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073EB9" w:rsidRPr="00AC350D" w:rsidRDefault="00073EB9" w:rsidP="00073E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C350D">
        <w:rPr>
          <w:rFonts w:ascii="Times New Roman" w:hAnsi="Times New Roman"/>
          <w:b/>
          <w:sz w:val="24"/>
          <w:szCs w:val="24"/>
        </w:rPr>
        <w:t>для пятидневной рабочей недели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73EB9" w:rsidRPr="0030417C" w:rsidRDefault="00073EB9" w:rsidP="00073EB9">
      <w:pPr>
        <w:pStyle w:val="a3"/>
        <w:jc w:val="center"/>
        <w:rPr>
          <w:rFonts w:ascii="Times New Roman" w:hAnsi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00"/>
        <w:gridCol w:w="909"/>
        <w:gridCol w:w="1134"/>
        <w:gridCol w:w="992"/>
        <w:gridCol w:w="1276"/>
        <w:gridCol w:w="1102"/>
      </w:tblGrid>
      <w:tr w:rsidR="00073EB9" w:rsidRPr="0030417C" w:rsidTr="00AA7D2F">
        <w:trPr>
          <w:trHeight w:val="483"/>
          <w:jc w:val="center"/>
        </w:trPr>
        <w:tc>
          <w:tcPr>
            <w:tcW w:w="9493" w:type="dxa"/>
            <w:gridSpan w:val="7"/>
            <w:tcBorders>
              <w:bottom w:val="nil"/>
            </w:tcBorders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br w:type="column"/>
              <w:t xml:space="preserve"> учебный план</w:t>
            </w:r>
          </w:p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начального общего образования </w:t>
            </w:r>
            <w:r w:rsidRPr="006B2220">
              <w:rPr>
                <w:rFonts w:ascii="Times New Roman" w:hAnsi="Times New Roman"/>
                <w:b/>
              </w:rPr>
              <w:t>(5-дневная неделя)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100" w:type="dxa"/>
            <w:vMerge w:val="restart"/>
            <w:vAlign w:val="center"/>
          </w:tcPr>
          <w:p w:rsidR="00073EB9" w:rsidRDefault="00E9005F" w:rsidP="00AA7D2F">
            <w:pPr>
              <w:pStyle w:val="a3"/>
              <w:ind w:left="-39"/>
              <w:rPr>
                <w:rFonts w:ascii="Times New Roman" w:hAnsi="Times New Roman"/>
              </w:rPr>
            </w:pPr>
            <w:r w:rsidRPr="00E9005F">
              <w:rPr>
                <w:noProof/>
              </w:rPr>
              <w:pict>
                <v:line id="Прямая соединительная линия 7" o:spid="_x0000_s1026" style="position:absolute;left:0;text-align:left;flip:y;z-index:251658240;visibility:visible;mso-position-horizontal-relative:text;mso-position-vertical-relative:text" from="2.1pt,3.5pt" to="99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ksWgIAAGcEAAAOAAAAZHJzL2Uyb0RvYy54bWysVM1uEzEQviPxDtbe082GTdOsuqlQNuFS&#10;oFILd8f2Zi28tmW72UQIiXJG6iPwChxAqlTgGTZvxNj5IYULQuTgjD0zn7+Z+bynZ8taoAUzliuZ&#10;R8lRN0JMEkW5nOfRq6tp5yRC1mFJsVCS5dGK2ehs9PjRaaMz1lOVEpQZBCDSZo3Oo8o5ncWxJRWr&#10;sT1SmklwlsrU2MHWzGNqcAPotYh73e5x3ChDtVGEWQunxcYZjQJ+WTLiXpalZQ6JPAJuLqwmrDO/&#10;xqNTnM0N1hUnWxr4H1jUmEu4dA9VYIfRteF/QNWcGGVV6Y6IqmNVlpywUANUk3R/q+aywpqFWqA5&#10;Vu/bZP8fLHmxuDCI0zwaREjiGkbUflq/X9+239rP61u0vml/tF/bL+1d+729W38A+379EWzvbO+3&#10;x7do4DvZaJsB4FheGN8LspSX+lyRNxZJNa6wnLNQ0dVKwzWJz4gfpPiN1cBn1jxXFGLwtVOhrcvS&#10;1KgUXL/2iR4cWoeWYY6r/RzZ0iECh0k6SNMBjJuAL036vWEYdIwzj+OztbHuGVM18kYeCS59n3GG&#10;F+fWeV6/QvyxVFMuRNCKkKjJo2G/1w8JVglOvdOHWTOfjYVBC+zVFn6hSPAchhl1LWkAqximk63t&#10;MBcbGy4X0uNBPUBna23k9HbYHU5OJidpJ+0dTzpptyg6T6fjtHM8TQb94kkxHhfJO08tSbOKU8qk&#10;Z7eTdpL+nXS2j2wjyr24922IH6KHfgHZ3X8gHUbrp7nRxUzR1YXZjRzUHIK3L88/l8M92Iffh9FP&#10;AAAA//8DAFBLAwQUAAYACAAAACEAzY3vWt0AAAAHAQAADwAAAGRycy9kb3ducmV2LnhtbEyPzU7D&#10;MBCE70i8g7VI3FqblJ82xKkqBFyQkCihZydekgh7HcVuGt6e5QSn1WhGM98W29k7MeEY+0AarpYK&#10;BFITbE+thur9abEGEZMha1wg1PCNEbbl+VlhchtO9IbTPrWCSyjmRkOX0pBLGZsOvYnLMCCx9xlG&#10;bxLLsZV2NCcu905mSt1Kb3rihc4M+NBh87U/eg27w8vj6nWqfXB201Yf1lfqOdP68mLe3YNIOKe/&#10;MPziMzqUzFSHI9konIbFhl9JGm74sJ1lqwxEreFOXYMsC/mfv/wBAAD//wMAUEsBAi0AFAAGAAgA&#10;AAAhALaDOJL+AAAA4QEAABMAAAAAAAAAAAAAAAAAAAAAAFtDb250ZW50X1R5cGVzXS54bWxQSwEC&#10;LQAUAAYACAAAACEAOP0h/9YAAACUAQAACwAAAAAAAAAAAAAAAAAvAQAAX3JlbHMvLnJlbHNQSwEC&#10;LQAUAAYACAAAACEA4/hZLFoCAABnBAAADgAAAAAAAAAAAAAAAAAuAgAAZHJzL2Uyb0RvYy54bWxQ&#10;SwECLQAUAAYACAAAACEAzY3vWt0AAAAHAQAADwAAAAAAAAAAAAAAAAC0BAAAZHJzL2Rvd25yZXYu&#10;eG1sUEsFBgAAAAAEAAQA8wAAAL4FAAAAAA==&#10;"/>
              </w:pict>
            </w:r>
            <w:r w:rsidR="00073EB9" w:rsidRPr="006B2220">
              <w:rPr>
                <w:rFonts w:ascii="Times New Roman" w:hAnsi="Times New Roman"/>
              </w:rPr>
              <w:t xml:space="preserve">Учебные </w:t>
            </w:r>
          </w:p>
          <w:p w:rsidR="00073EB9" w:rsidRPr="006B2220" w:rsidRDefault="00073EB9" w:rsidP="00AA7D2F">
            <w:pPr>
              <w:pStyle w:val="a3"/>
              <w:ind w:left="-39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предметы </w:t>
            </w:r>
          </w:p>
          <w:p w:rsidR="00073EB9" w:rsidRPr="006B2220" w:rsidRDefault="00073EB9" w:rsidP="00AA7D2F">
            <w:pPr>
              <w:pStyle w:val="a3"/>
              <w:jc w:val="right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4311" w:type="dxa"/>
            <w:gridSpan w:val="4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02" w:type="dxa"/>
            <w:vMerge w:val="restart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Всего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</w:t>
            </w:r>
          </w:p>
        </w:tc>
        <w:tc>
          <w:tcPr>
            <w:tcW w:w="1134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II</w:t>
            </w:r>
          </w:p>
        </w:tc>
        <w:tc>
          <w:tcPr>
            <w:tcW w:w="992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III</w:t>
            </w:r>
          </w:p>
        </w:tc>
        <w:tc>
          <w:tcPr>
            <w:tcW w:w="1276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IV</w:t>
            </w:r>
          </w:p>
        </w:tc>
        <w:tc>
          <w:tcPr>
            <w:tcW w:w="1102" w:type="dxa"/>
            <w:vMerge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</w:tr>
      <w:tr w:rsidR="00073EB9" w:rsidRPr="0030417C" w:rsidTr="00AA7D2F">
        <w:trPr>
          <w:trHeight w:val="375"/>
          <w:jc w:val="center"/>
        </w:trPr>
        <w:tc>
          <w:tcPr>
            <w:tcW w:w="1980" w:type="dxa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00" w:type="dxa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6B2220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5413" w:type="dxa"/>
            <w:gridSpan w:val="5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Русский язык и литературное чтение</w:t>
            </w:r>
          </w:p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16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bottom"/>
          </w:tcPr>
          <w:p w:rsidR="00073EB9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Русский язык и литературное чтение</w:t>
            </w:r>
            <w:r>
              <w:rPr>
                <w:rFonts w:ascii="Times New Roman" w:hAnsi="Times New Roman"/>
              </w:rPr>
              <w:t xml:space="preserve"> на родном языке</w:t>
            </w:r>
          </w:p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bottom"/>
          </w:tcPr>
          <w:p w:rsidR="00073EB9" w:rsidRPr="008D028E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8D028E">
              <w:rPr>
                <w:rFonts w:ascii="Times New Roman" w:hAnsi="Times New Roman"/>
                <w:iCs/>
              </w:rPr>
              <w:t>Родной язык (русский)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bottom"/>
          </w:tcPr>
          <w:p w:rsidR="00073EB9" w:rsidRPr="008D028E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8D028E">
              <w:rPr>
                <w:rFonts w:ascii="Times New Roman" w:hAnsi="Times New Roman"/>
                <w:iCs/>
              </w:rPr>
              <w:t>Литературное чтение на родном языке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00" w:type="dxa"/>
            <w:vAlign w:val="bottom"/>
          </w:tcPr>
          <w:p w:rsidR="00073EB9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Иностранный язык</w:t>
            </w:r>
          </w:p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6</w:t>
            </w:r>
          </w:p>
        </w:tc>
      </w:tr>
      <w:tr w:rsidR="00073EB9" w:rsidRPr="0030417C" w:rsidTr="00AA7D2F">
        <w:trPr>
          <w:trHeight w:val="375"/>
          <w:jc w:val="center"/>
        </w:trPr>
        <w:tc>
          <w:tcPr>
            <w:tcW w:w="198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0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16</w:t>
            </w:r>
          </w:p>
        </w:tc>
      </w:tr>
      <w:tr w:rsidR="00073EB9" w:rsidRPr="0030417C" w:rsidTr="00AA7D2F">
        <w:trPr>
          <w:trHeight w:val="375"/>
          <w:jc w:val="center"/>
        </w:trPr>
        <w:tc>
          <w:tcPr>
            <w:tcW w:w="1980" w:type="dxa"/>
            <w:vAlign w:val="bottom"/>
          </w:tcPr>
          <w:p w:rsidR="00073EB9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Обществознание и естествознание</w:t>
            </w:r>
          </w:p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100" w:type="dxa"/>
            <w:vAlign w:val="bottom"/>
          </w:tcPr>
          <w:p w:rsidR="00073EB9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Окружающий мир</w:t>
            </w:r>
          </w:p>
          <w:p w:rsidR="00073EB9" w:rsidRDefault="00073EB9" w:rsidP="00AA7D2F">
            <w:pPr>
              <w:pStyle w:val="a3"/>
              <w:rPr>
                <w:rFonts w:ascii="Times New Roman" w:hAnsi="Times New Roman"/>
              </w:rPr>
            </w:pPr>
          </w:p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8</w:t>
            </w:r>
          </w:p>
        </w:tc>
      </w:tr>
      <w:tr w:rsidR="00073EB9" w:rsidRPr="0030417C" w:rsidTr="00AA7D2F">
        <w:trPr>
          <w:trHeight w:val="375"/>
          <w:jc w:val="center"/>
        </w:trPr>
        <w:tc>
          <w:tcPr>
            <w:tcW w:w="198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Основы </w:t>
            </w:r>
            <w:r w:rsidRPr="0030417C">
              <w:rPr>
                <w:rStyle w:val="Zag11"/>
                <w:rFonts w:ascii="Times New Roman" w:eastAsia="@Arial Unicode MS" w:hAnsi="Times New Roman"/>
              </w:rPr>
              <w:lastRenderedPageBreak/>
              <w:t>религиозной культуры и светской этики</w:t>
            </w:r>
          </w:p>
        </w:tc>
        <w:tc>
          <w:tcPr>
            <w:tcW w:w="210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6B2220">
              <w:rPr>
                <w:rFonts w:ascii="Times New Roman" w:hAnsi="Times New Roman"/>
              </w:rPr>
              <w:lastRenderedPageBreak/>
              <w:t xml:space="preserve">Основы </w:t>
            </w:r>
            <w:r w:rsidRPr="0030417C">
              <w:rPr>
                <w:rStyle w:val="Zag11"/>
                <w:rFonts w:ascii="Times New Roman" w:eastAsia="@Arial Unicode MS" w:hAnsi="Times New Roman"/>
              </w:rPr>
              <w:lastRenderedPageBreak/>
              <w:t>религиозной культуры и светской этики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lastRenderedPageBreak/>
              <w:t>Искусство</w:t>
            </w:r>
          </w:p>
        </w:tc>
        <w:tc>
          <w:tcPr>
            <w:tcW w:w="2100" w:type="dxa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Музыка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073EB9" w:rsidRPr="0030417C" w:rsidTr="00AA7D2F">
        <w:trPr>
          <w:cantSplit/>
          <w:trHeight w:val="375"/>
          <w:jc w:val="center"/>
        </w:trPr>
        <w:tc>
          <w:tcPr>
            <w:tcW w:w="1980" w:type="dxa"/>
            <w:vMerge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00" w:type="dxa"/>
            <w:vAlign w:val="center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073EB9" w:rsidRPr="0030417C" w:rsidTr="00AA7D2F">
        <w:trPr>
          <w:trHeight w:val="375"/>
          <w:jc w:val="center"/>
        </w:trPr>
        <w:tc>
          <w:tcPr>
            <w:tcW w:w="198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0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4</w:t>
            </w:r>
          </w:p>
        </w:tc>
      </w:tr>
      <w:tr w:rsidR="00073EB9" w:rsidRPr="0030417C" w:rsidTr="00AA7D2F">
        <w:trPr>
          <w:trHeight w:val="375"/>
          <w:jc w:val="center"/>
        </w:trPr>
        <w:tc>
          <w:tcPr>
            <w:tcW w:w="198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00" w:type="dxa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12</w:t>
            </w:r>
          </w:p>
        </w:tc>
      </w:tr>
      <w:tr w:rsidR="00073EB9" w:rsidRPr="0030417C" w:rsidTr="00AA7D2F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Итого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22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 w:rsidRPr="006B2220">
              <w:rPr>
                <w:rFonts w:ascii="Times New Roman" w:hAnsi="Times New Roman"/>
              </w:rPr>
              <w:t>86</w:t>
            </w:r>
          </w:p>
        </w:tc>
      </w:tr>
      <w:tr w:rsidR="00073EB9" w:rsidRPr="0030417C" w:rsidTr="00AA7D2F">
        <w:trPr>
          <w:trHeight w:val="570"/>
          <w:jc w:val="center"/>
        </w:trPr>
        <w:tc>
          <w:tcPr>
            <w:tcW w:w="4080" w:type="dxa"/>
            <w:gridSpan w:val="2"/>
          </w:tcPr>
          <w:p w:rsidR="00073EB9" w:rsidRPr="00AA768A" w:rsidRDefault="00073EB9" w:rsidP="00AA7D2F">
            <w:pPr>
              <w:pStyle w:val="a3"/>
              <w:rPr>
                <w:rFonts w:ascii="Times New Roman" w:hAnsi="Times New Roman"/>
                <w:b/>
                <w:i/>
                <w:iCs/>
              </w:rPr>
            </w:pPr>
            <w:r w:rsidRPr="00AA768A">
              <w:rPr>
                <w:rFonts w:ascii="Times New Roman" w:hAnsi="Times New Roman"/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vAlign w:val="center"/>
          </w:tcPr>
          <w:p w:rsidR="00073EB9" w:rsidRPr="00AA768A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073EB9" w:rsidRPr="00AA768A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073EB9" w:rsidRPr="00AA768A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073EB9" w:rsidRPr="00AA768A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2" w:type="dxa"/>
            <w:vAlign w:val="center"/>
          </w:tcPr>
          <w:p w:rsidR="00073EB9" w:rsidRPr="00AA768A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A768A">
              <w:rPr>
                <w:rFonts w:ascii="Times New Roman" w:hAnsi="Times New Roman"/>
                <w:b/>
              </w:rPr>
              <w:t>4</w:t>
            </w:r>
          </w:p>
        </w:tc>
      </w:tr>
      <w:tr w:rsidR="00073EB9" w:rsidRPr="0030417C" w:rsidTr="00AA7D2F">
        <w:trPr>
          <w:trHeight w:val="570"/>
          <w:jc w:val="center"/>
        </w:trPr>
        <w:tc>
          <w:tcPr>
            <w:tcW w:w="4080" w:type="dxa"/>
            <w:gridSpan w:val="2"/>
          </w:tcPr>
          <w:p w:rsidR="00073EB9" w:rsidRPr="006B2220" w:rsidRDefault="00073EB9" w:rsidP="00AA7D2F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6B222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  <w:vAlign w:val="center"/>
          </w:tcPr>
          <w:p w:rsidR="00073EB9" w:rsidRPr="006B2220" w:rsidRDefault="00073EB9" w:rsidP="00AA7D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3EB9" w:rsidRPr="0030417C" w:rsidTr="00AA7D2F">
        <w:trPr>
          <w:trHeight w:val="499"/>
          <w:jc w:val="center"/>
        </w:trPr>
        <w:tc>
          <w:tcPr>
            <w:tcW w:w="4080" w:type="dxa"/>
            <w:gridSpan w:val="2"/>
          </w:tcPr>
          <w:p w:rsidR="00073EB9" w:rsidRPr="00385212" w:rsidRDefault="00073EB9" w:rsidP="00AA7D2F">
            <w:pPr>
              <w:pStyle w:val="a3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073EB9" w:rsidRPr="00385212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vAlign w:val="center"/>
          </w:tcPr>
          <w:p w:rsidR="00073EB9" w:rsidRPr="00385212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vAlign w:val="center"/>
          </w:tcPr>
          <w:p w:rsidR="00073EB9" w:rsidRPr="00385212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073EB9" w:rsidRPr="00385212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02" w:type="dxa"/>
            <w:vAlign w:val="center"/>
          </w:tcPr>
          <w:p w:rsidR="00073EB9" w:rsidRPr="00385212" w:rsidRDefault="00073EB9" w:rsidP="00AA7D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85212">
              <w:rPr>
                <w:rFonts w:ascii="Times New Roman" w:hAnsi="Times New Roman"/>
                <w:b/>
              </w:rPr>
              <w:t>90</w:t>
            </w:r>
          </w:p>
        </w:tc>
      </w:tr>
    </w:tbl>
    <w:p w:rsidR="00073EB9" w:rsidRDefault="00073EB9" w:rsidP="00073EB9">
      <w:pPr>
        <w:spacing w:after="0" w:line="0" w:lineRule="atLeast"/>
        <w:ind w:left="-85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73EB9" w:rsidRPr="00073EB9" w:rsidRDefault="00073EB9" w:rsidP="00073EB9">
      <w:pPr>
        <w:pStyle w:val="a6"/>
        <w:numPr>
          <w:ilvl w:val="1"/>
          <w:numId w:val="39"/>
        </w:numPr>
        <w:spacing w:after="0" w:line="0" w:lineRule="atLeast"/>
        <w:rPr>
          <w:rFonts w:ascii="Times New Roman" w:eastAsia="Calibri" w:hAnsi="Times New Roman"/>
          <w:i/>
          <w:sz w:val="24"/>
          <w:szCs w:val="24"/>
        </w:rPr>
      </w:pPr>
      <w:r w:rsidRPr="00073EB9">
        <w:rPr>
          <w:rFonts w:ascii="Times New Roman" w:eastAsia="Calibri" w:hAnsi="Times New Roman"/>
          <w:i/>
          <w:sz w:val="24"/>
          <w:szCs w:val="24"/>
        </w:rPr>
        <w:t>Календарный учебный график</w:t>
      </w:r>
    </w:p>
    <w:p w:rsidR="00073EB9" w:rsidRPr="00AA7D2F" w:rsidRDefault="00073EB9" w:rsidP="00AA7D2F">
      <w:pPr>
        <w:spacing w:after="0" w:line="0" w:lineRule="atLeast"/>
        <w:ind w:left="360"/>
        <w:rPr>
          <w:rFonts w:ascii="Times New Roman" w:eastAsia="Calibri" w:hAnsi="Times New Roman"/>
          <w:i/>
          <w:sz w:val="24"/>
          <w:szCs w:val="24"/>
        </w:rPr>
      </w:pPr>
    </w:p>
    <w:p w:rsidR="00073EB9" w:rsidRPr="00073EB9" w:rsidRDefault="00073EB9" w:rsidP="00073EB9">
      <w:pPr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i/>
          <w:sz w:val="24"/>
          <w:szCs w:val="24"/>
        </w:rPr>
        <w:t xml:space="preserve">1. Продолжительность учебного года </w:t>
      </w:r>
    </w:p>
    <w:p w:rsidR="00073EB9" w:rsidRPr="00073EB9" w:rsidRDefault="00AA7D2F" w:rsidP="00AA7D2F">
      <w:pPr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B9" w:rsidRPr="00073EB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73EB9" w:rsidRPr="00073EB9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073EB9" w:rsidRPr="00073EB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школа»:</w:t>
      </w:r>
    </w:p>
    <w:p w:rsidR="00073EB9" w:rsidRPr="00073EB9" w:rsidRDefault="00073EB9" w:rsidP="00AA7D2F">
      <w:pPr>
        <w:pStyle w:val="a6"/>
        <w:numPr>
          <w:ilvl w:val="0"/>
          <w:numId w:val="44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Начало учебного года – 02.09.2019г;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Окончание учебного года – 1, 9 классы 22.05.2019г.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2-8 классы 29.05.2019г.</w:t>
      </w:r>
    </w:p>
    <w:p w:rsidR="00073EB9" w:rsidRPr="00073EB9" w:rsidRDefault="00073EB9" w:rsidP="00AA7D2F">
      <w:pPr>
        <w:pStyle w:val="a6"/>
        <w:numPr>
          <w:ilvl w:val="0"/>
          <w:numId w:val="44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Продолжительность учебного года:      в 1-ом классе  -  32 недели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во 2 - 8-х классах  -  34 недели.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в 9 классе – 33 недели </w:t>
      </w:r>
    </w:p>
    <w:p w:rsidR="00073EB9" w:rsidRPr="00073EB9" w:rsidRDefault="00073EB9" w:rsidP="00AA7D2F">
      <w:pPr>
        <w:pStyle w:val="a6"/>
        <w:numPr>
          <w:ilvl w:val="0"/>
          <w:numId w:val="44"/>
        </w:numPr>
        <w:spacing w:after="0" w:line="0" w:lineRule="atLeast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bCs/>
          <w:i/>
          <w:sz w:val="24"/>
          <w:szCs w:val="24"/>
        </w:rPr>
        <w:t>Сменность занятий.</w:t>
      </w:r>
    </w:p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i/>
          <w:sz w:val="24"/>
          <w:szCs w:val="24"/>
        </w:rPr>
        <w:t>2.  Количество классов комплектов: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( всего 9 классов)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1  класс -1                        2  класс -  1                       3  класс – 1                       4  класс – 1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5  класс -1                        6  класс -  1                       7  класс – 1                       8  класс – 1                        </w:t>
      </w:r>
    </w:p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9 класс – 1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i/>
          <w:sz w:val="24"/>
          <w:szCs w:val="24"/>
        </w:rPr>
        <w:t>3. Регламентирование образовательного процесса на  учебный год.</w:t>
      </w:r>
    </w:p>
    <w:tbl>
      <w:tblPr>
        <w:tblStyle w:val="a5"/>
        <w:tblW w:w="0" w:type="auto"/>
        <w:tblInd w:w="-851" w:type="dxa"/>
        <w:tblLook w:val="04A0"/>
      </w:tblPr>
      <w:tblGrid>
        <w:gridCol w:w="2392"/>
        <w:gridCol w:w="2393"/>
        <w:gridCol w:w="2393"/>
        <w:gridCol w:w="2853"/>
      </w:tblGrid>
      <w:tr w:rsidR="00073EB9" w:rsidRPr="00073EB9" w:rsidTr="00AA7D2F">
        <w:tc>
          <w:tcPr>
            <w:tcW w:w="2392" w:type="dxa"/>
            <w:vMerge w:val="restart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53" w:type="dxa"/>
            <w:vMerge w:val="restart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073EB9" w:rsidRPr="00073EB9" w:rsidTr="00AA7D2F">
        <w:tc>
          <w:tcPr>
            <w:tcW w:w="2392" w:type="dxa"/>
            <w:vMerge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53" w:type="dxa"/>
            <w:vMerge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 xml:space="preserve">01.11.19 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9 недель (45 дней)</w:t>
            </w:r>
          </w:p>
        </w:tc>
      </w:tr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7 недель (35 дней)</w:t>
            </w:r>
          </w:p>
        </w:tc>
      </w:tr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3-ая четверть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9 недель (46 дней)</w:t>
            </w:r>
          </w:p>
        </w:tc>
      </w:tr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4-ая четверть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1,9 классы – 22.05.20</w:t>
            </w:r>
          </w:p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2-8 классы –29.05.20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7 недель (36 дней)</w:t>
            </w:r>
          </w:p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8 недель (41 день)</w:t>
            </w:r>
          </w:p>
        </w:tc>
      </w:tr>
    </w:tbl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Style w:val="a5"/>
        <w:tblW w:w="0" w:type="auto"/>
        <w:tblInd w:w="-851" w:type="dxa"/>
        <w:tblLook w:val="04A0"/>
      </w:tblPr>
      <w:tblGrid>
        <w:gridCol w:w="2392"/>
        <w:gridCol w:w="2393"/>
        <w:gridCol w:w="2393"/>
        <w:gridCol w:w="2853"/>
      </w:tblGrid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10.11.19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3EB9" w:rsidRPr="00073EB9" w:rsidTr="00AA7D2F">
        <w:tc>
          <w:tcPr>
            <w:tcW w:w="239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239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29.03.20</w:t>
            </w:r>
          </w:p>
        </w:tc>
        <w:tc>
          <w:tcPr>
            <w:tcW w:w="285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для обучающихся 1-х классов и обучающихся с ОВЗ устанавливаются дополнительные недельные каникулы с 24.02.20г. по 01.03.20г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i/>
          <w:sz w:val="24"/>
          <w:szCs w:val="24"/>
        </w:rPr>
        <w:t>Дополнительные выходные дни.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09.03.2020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01.05. – 05.05.2020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09.05. - </w:t>
      </w:r>
      <w:bookmarkStart w:id="8" w:name="_GoBack"/>
      <w:bookmarkEnd w:id="8"/>
      <w:r w:rsidRPr="00073EB9">
        <w:rPr>
          <w:rFonts w:ascii="Times New Roman" w:hAnsi="Times New Roman" w:cs="Times New Roman"/>
          <w:sz w:val="24"/>
          <w:szCs w:val="24"/>
        </w:rPr>
        <w:t xml:space="preserve"> 11.05.2020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i/>
          <w:sz w:val="24"/>
          <w:szCs w:val="24"/>
        </w:rPr>
        <w:t>4. Регламентирование образовательного процесса на  неделю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Продолжительность рабочей недели:</w:t>
      </w:r>
    </w:p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  5-ти дневная рабочая неделя в  1-9-х классах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i/>
          <w:sz w:val="24"/>
          <w:szCs w:val="24"/>
        </w:rPr>
        <w:t>5. Регламентирование образовательного процесса на  день</w:t>
      </w: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продолжительность урока:   1 класс   – 35 минут (первое полугодие), 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40 минут (второе полугодие);</w:t>
      </w:r>
    </w:p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2-9 классы – 40 минут</w:t>
      </w: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режим учебных занятий 1 класс</w:t>
      </w: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1 четверть: 3 урока по 35 минут</w:t>
      </w: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2 четверть: 4 урока по 35 минут</w:t>
      </w: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31" w:type="dxa"/>
        <w:tblLook w:val="04A0"/>
      </w:tblPr>
      <w:tblGrid>
        <w:gridCol w:w="2573"/>
        <w:gridCol w:w="2222"/>
        <w:gridCol w:w="2105"/>
        <w:gridCol w:w="2802"/>
      </w:tblGrid>
      <w:tr w:rsidR="00073EB9" w:rsidRPr="00073EB9" w:rsidTr="00AA7D2F">
        <w:tc>
          <w:tcPr>
            <w:tcW w:w="2573" w:type="dxa"/>
            <w:vMerge w:val="restart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327" w:type="dxa"/>
            <w:gridSpan w:val="2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Начало – окончание урока</w:t>
            </w:r>
          </w:p>
        </w:tc>
        <w:tc>
          <w:tcPr>
            <w:tcW w:w="2802" w:type="dxa"/>
            <w:vMerge w:val="restart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73EB9" w:rsidRPr="00073EB9" w:rsidTr="00AA7D2F">
        <w:tc>
          <w:tcPr>
            <w:tcW w:w="2573" w:type="dxa"/>
            <w:vMerge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05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02" w:type="dxa"/>
            <w:vMerge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22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22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2105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22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105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22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2105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22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2105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22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073EB9" w:rsidRPr="00073EB9" w:rsidRDefault="00073EB9" w:rsidP="00AA7D2F">
      <w:pPr>
        <w:pStyle w:val="a6"/>
        <w:numPr>
          <w:ilvl w:val="0"/>
          <w:numId w:val="45"/>
        </w:numPr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режим учебных занятий 2-9 классы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31" w:type="dxa"/>
        <w:tblLook w:val="04A0"/>
      </w:tblPr>
      <w:tblGrid>
        <w:gridCol w:w="2573"/>
        <w:gridCol w:w="4327"/>
        <w:gridCol w:w="2802"/>
      </w:tblGrid>
      <w:tr w:rsidR="00073EB9" w:rsidRPr="00073EB9" w:rsidTr="00AA7D2F">
        <w:trPr>
          <w:trHeight w:val="694"/>
        </w:trPr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Начало – окончание урока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73EB9" w:rsidRPr="00073EB9" w:rsidTr="00AA7D2F">
        <w:tc>
          <w:tcPr>
            <w:tcW w:w="2573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327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3EB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02" w:type="dxa"/>
          </w:tcPr>
          <w:p w:rsidR="00073EB9" w:rsidRPr="00073EB9" w:rsidRDefault="00073EB9" w:rsidP="00AA7D2F">
            <w:pPr>
              <w:pStyle w:val="a6"/>
              <w:spacing w:after="0" w:line="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Между началом занятий внеурочной деятельностью и последним уроком обязательных занятий устанавливается перерыв продолжительностью не менее 45 мин.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073EB9">
        <w:rPr>
          <w:rFonts w:ascii="Times New Roman" w:hAnsi="Times New Roman" w:cs="Times New Roman"/>
          <w:i/>
          <w:sz w:val="24"/>
          <w:szCs w:val="24"/>
        </w:rPr>
        <w:t>6. Сроки промежуточной аттестации</w:t>
      </w:r>
    </w:p>
    <w:p w:rsidR="00073EB9" w:rsidRPr="00073EB9" w:rsidRDefault="00073EB9" w:rsidP="00AA7D2F">
      <w:pPr>
        <w:shd w:val="clear" w:color="auto" w:fill="FFFFFF"/>
        <w:autoSpaceDE w:val="0"/>
        <w:autoSpaceDN w:val="0"/>
        <w:adjustRightInd w:val="0"/>
        <w:spacing w:after="0" w:line="0" w:lineRule="atLeast"/>
        <w:ind w:left="-142"/>
        <w:rPr>
          <w:rFonts w:ascii="Times New Roman" w:hAnsi="Times New Roman" w:cs="Times New Roman"/>
          <w:color w:val="FF0000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Порядок, формы промежуточной аттестации в переводных классах регламентируется в соответствии с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и утвержденными Учебным планом, Уставом образовательного учреждения и </w:t>
      </w:r>
      <w:r w:rsidRPr="00073EB9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073EB9">
        <w:rPr>
          <w:rFonts w:ascii="Times New Roman" w:hAnsi="Times New Roman" w:cs="Times New Roman"/>
          <w:sz w:val="24"/>
          <w:szCs w:val="24"/>
        </w:rPr>
        <w:t>м</w:t>
      </w:r>
      <w:r w:rsidRPr="00073EB9">
        <w:rPr>
          <w:rFonts w:ascii="Times New Roman" w:eastAsia="Calibri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</w:t>
      </w:r>
      <w:r w:rsidRPr="00073EB9">
        <w:rPr>
          <w:rFonts w:ascii="Times New Roman" w:hAnsi="Times New Roman" w:cs="Times New Roman"/>
          <w:sz w:val="24"/>
          <w:szCs w:val="24"/>
        </w:rPr>
        <w:t>.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Сроки промежуточной аттестации:</w:t>
      </w:r>
    </w:p>
    <w:p w:rsidR="00073EB9" w:rsidRPr="00073EB9" w:rsidRDefault="00073EB9" w:rsidP="00AA7D2F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в 1-8 классах - проходит без прекращения общеобразовательного процесса в соответствии с</w:t>
      </w:r>
      <w:r w:rsidR="00AA7D2F">
        <w:rPr>
          <w:rFonts w:ascii="Times New Roman" w:hAnsi="Times New Roman" w:cs="Times New Roman"/>
          <w:sz w:val="24"/>
          <w:szCs w:val="24"/>
        </w:rPr>
        <w:t xml:space="preserve"> </w:t>
      </w:r>
      <w:r w:rsidRPr="00073EB9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073EB9">
        <w:rPr>
          <w:rFonts w:ascii="Times New Roman" w:hAnsi="Times New Roman" w:cs="Times New Roman"/>
          <w:sz w:val="24"/>
          <w:szCs w:val="24"/>
        </w:rPr>
        <w:t>м</w:t>
      </w:r>
      <w:r w:rsidRPr="00073EB9">
        <w:rPr>
          <w:rFonts w:ascii="Times New Roman" w:eastAsia="Calibri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</w:t>
      </w:r>
      <w:r w:rsidRPr="00073EB9">
        <w:rPr>
          <w:rFonts w:ascii="Times New Roman" w:eastAsia="Calibri" w:hAnsi="Times New Roman" w:cs="Times New Roman"/>
          <w:sz w:val="24"/>
          <w:szCs w:val="24"/>
        </w:rPr>
        <w:lastRenderedPageBreak/>
        <w:t>промежуточной аттестации обучающихся</w:t>
      </w:r>
      <w:r w:rsidRPr="00073EB9">
        <w:rPr>
          <w:rFonts w:ascii="Times New Roman" w:hAnsi="Times New Roman" w:cs="Times New Roman"/>
          <w:sz w:val="24"/>
          <w:szCs w:val="24"/>
        </w:rPr>
        <w:t xml:space="preserve">. Промежуточная аттестация  в 2019-2020 учебном году проводится  </w:t>
      </w:r>
    </w:p>
    <w:p w:rsidR="00073EB9" w:rsidRPr="00073EB9" w:rsidRDefault="00073EB9" w:rsidP="00AA7D2F">
      <w:pPr>
        <w:pStyle w:val="a6"/>
        <w:autoSpaceDE w:val="0"/>
        <w:autoSpaceDN w:val="0"/>
        <w:adjustRightInd w:val="0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с 20.04.2020г.  по 22.05.2020г.     </w:t>
      </w:r>
    </w:p>
    <w:p w:rsidR="00073EB9" w:rsidRPr="00073EB9" w:rsidRDefault="00073EB9" w:rsidP="00AA7D2F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0" w:lineRule="atLeas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в 9 классе - в сроки, установлены </w:t>
      </w:r>
      <w:r w:rsidRPr="00073EB9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073EB9">
        <w:rPr>
          <w:rFonts w:ascii="Times New Roman" w:hAnsi="Times New Roman" w:cs="Times New Roman"/>
          <w:sz w:val="24"/>
          <w:szCs w:val="24"/>
        </w:rPr>
        <w:t>м</w:t>
      </w:r>
      <w:r w:rsidRPr="00073EB9">
        <w:rPr>
          <w:rFonts w:ascii="Times New Roman" w:eastAsia="Calibri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</w:t>
      </w:r>
      <w:r w:rsidRPr="00073EB9">
        <w:rPr>
          <w:rFonts w:ascii="Times New Roman" w:hAnsi="Times New Roman" w:cs="Times New Roman"/>
          <w:sz w:val="24"/>
          <w:szCs w:val="24"/>
        </w:rPr>
        <w:t>.</w:t>
      </w:r>
    </w:p>
    <w:p w:rsidR="00073EB9" w:rsidRPr="00073EB9" w:rsidRDefault="00073EB9" w:rsidP="00AA7D2F">
      <w:pPr>
        <w:pStyle w:val="a6"/>
        <w:autoSpaceDE w:val="0"/>
        <w:autoSpaceDN w:val="0"/>
        <w:adjustRightInd w:val="0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Промежуточная аттестация  в 2019-2020 учебном году проводится  </w:t>
      </w:r>
    </w:p>
    <w:p w:rsidR="00073EB9" w:rsidRPr="00073EB9" w:rsidRDefault="00073EB9" w:rsidP="00AA7D2F">
      <w:pPr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с 06.05.2020г.  по 15.05.2020г.     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>Государственная итоговая аттестация в 9 классе.</w:t>
      </w:r>
    </w:p>
    <w:p w:rsidR="00073EB9" w:rsidRPr="00073EB9" w:rsidRDefault="00073EB9" w:rsidP="00AA7D2F">
      <w:pPr>
        <w:pStyle w:val="a6"/>
        <w:spacing w:after="0" w:line="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073EB9"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</w:t>
      </w:r>
      <w:proofErr w:type="gramStart"/>
      <w:r w:rsidRPr="00073E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EB9">
        <w:rPr>
          <w:rFonts w:ascii="Times New Roman" w:hAnsi="Times New Roman" w:cs="Times New Roman"/>
          <w:sz w:val="24"/>
          <w:szCs w:val="24"/>
        </w:rPr>
        <w:t xml:space="preserve"> устанавливается: Федеральной службой по надзору в сфере образования и науки (</w:t>
      </w:r>
      <w:proofErr w:type="spellStart"/>
      <w:r w:rsidRPr="00073EB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073EB9">
        <w:rPr>
          <w:rFonts w:ascii="Times New Roman" w:hAnsi="Times New Roman" w:cs="Times New Roman"/>
          <w:sz w:val="24"/>
          <w:szCs w:val="24"/>
        </w:rPr>
        <w:t>).</w:t>
      </w:r>
    </w:p>
    <w:p w:rsidR="00AA7D2F" w:rsidRDefault="00AA7D2F" w:rsidP="00AA7D2F">
      <w:pPr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AA7D2F" w:rsidRPr="00AA7D2F" w:rsidRDefault="00AA7D2F" w:rsidP="00AA7D2F">
      <w:pPr>
        <w:spacing w:after="0" w:line="240" w:lineRule="auto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A7D2F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3.3. План внеурочной деятельности, календарный учебный график.  </w:t>
      </w:r>
    </w:p>
    <w:p w:rsidR="00AA7D2F" w:rsidRPr="00AF7CC8" w:rsidRDefault="00AA7D2F" w:rsidP="00AA7D2F">
      <w:pPr>
        <w:spacing w:after="0" w:line="240" w:lineRule="auto"/>
        <w:ind w:left="567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AA7D2F" w:rsidRPr="00AA7D2F" w:rsidRDefault="00AA7D2F" w:rsidP="00AA7D2F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внеурочной деятельности  опирается  на  следующие нормативные документы:</w:t>
      </w: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 Российской Федерации «Об образовании»; </w:t>
      </w: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 государственный образовательный стандарт основного общего образования (приказ </w:t>
      </w:r>
      <w:proofErr w:type="spellStart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Федеральные  требования 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4 октября 2010 г. № 986); </w:t>
      </w: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</w:t>
      </w:r>
    </w:p>
    <w:p w:rsidR="00AA7D2F" w:rsidRPr="00AA7D2F" w:rsidRDefault="00AA7D2F" w:rsidP="00AA7D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28 декабря 2010 г. № 2106, зарегистрированы в Минюсте России 2 февраля 2011 г.); </w:t>
      </w: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</w:t>
      </w:r>
      <w:proofErr w:type="spellStart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19.04.2011 N 03-255 «О введении федеральных государственных образовательных стандартов общего образования»; </w:t>
      </w: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AA7D2F" w:rsidRPr="00AA7D2F" w:rsidRDefault="00AA7D2F" w:rsidP="00AA7D2F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left="709" w:firstLine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программы МБОУ «</w:t>
      </w:r>
      <w:proofErr w:type="spellStart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AA7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общеобразовательная школа»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внеурочной деятельностью понимается образователь</w:t>
      </w:r>
      <w:r w:rsidRPr="00AA7D2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ная деятельность, осуществляемая в формах, отличных от уроч</w:t>
      </w:r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ной, и направленная на достижение планируемых результатов 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основной образовательной программы начального общего образования.</w:t>
      </w:r>
      <w:proofErr w:type="gramEnd"/>
    </w:p>
    <w:p w:rsidR="00AA7D2F" w:rsidRPr="00AA7D2F" w:rsidRDefault="00AA7D2F" w:rsidP="00AA7D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организации внеурочной деятельности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Внеурочная деятельность организуется по направлениям </w:t>
      </w:r>
      <w:r w:rsidRPr="00AA7D2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развития личности (</w:t>
      </w:r>
      <w:proofErr w:type="spellStart"/>
      <w:r w:rsidRPr="00AA7D2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спортивно­оздоровительное</w:t>
      </w:r>
      <w:proofErr w:type="spellEnd"/>
      <w:r w:rsidRPr="00AA7D2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 </w:t>
      </w:r>
      <w:proofErr w:type="spellStart"/>
      <w:r w:rsidRPr="00AA7D2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духовно­нрав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ственное</w:t>
      </w:r>
      <w:proofErr w:type="spellEnd"/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, социальное,  </w:t>
      </w:r>
      <w:proofErr w:type="spellStart"/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общеинтеллектуальное</w:t>
      </w:r>
      <w:proofErr w:type="spellEnd"/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, общекультур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ное). 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При организации внеурочной деятельности обучающихся образовательной организации могут использоваться </w:t>
      </w:r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возможности организаций и учреждений дополнительного </w:t>
      </w:r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>образования, куль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туры и спорта </w:t>
      </w:r>
      <w:proofErr w:type="spellStart"/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Верховского</w:t>
      </w:r>
      <w:proofErr w:type="spellEnd"/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района. 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нагрузки обучающихся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составляет не более 1350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 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 за 4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 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обучения. В 2019-2020 учебном году на внеурочную деятельность в 1 -2 классах  отведено 102  часа; во  3-4 классах по  136 часов.</w:t>
      </w:r>
      <w:r w:rsidRPr="00AA7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(+2  часа в классе </w:t>
      </w:r>
      <w:proofErr w:type="gramStart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с ЗПР).</w:t>
      </w:r>
    </w:p>
    <w:p w:rsidR="00AA7D2F" w:rsidRPr="00AA7D2F" w:rsidRDefault="00AA7D2F" w:rsidP="00AA7D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Внеурочная деятельность может осуществляться по различным схемам: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в образовательной организации; совместно с организациями и учреждениями дополнительного образования детей, спортивными объектами, учреждениями культуры;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сотрудничестве с другими организациями и с участием 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педагогов организации, осуществляющей образовательную деятельность (комбинированная 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схема).</w:t>
      </w:r>
    </w:p>
    <w:p w:rsidR="00AA7D2F" w:rsidRPr="00AA7D2F" w:rsidRDefault="00AA7D2F" w:rsidP="00AA7D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преимущество организации внеурочной деятель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ребенка в образовательной организации в течение дня, с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образовательной организации.</w:t>
      </w:r>
    </w:p>
    <w:p w:rsidR="00AA7D2F" w:rsidRPr="00AA7D2F" w:rsidRDefault="00AA7D2F" w:rsidP="00AA7D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При организации внеурочной деятельности принимают участие все педагогические работники 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образовательной организации. Внеурочная деятельность тесно связана с дополнительным образованием детей в части создания условий для развития 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творческих интересов детей, включения их в художествен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ную, техническую, спортивную и другую деятельность.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Координирующую роль в организации внеурочной дея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тельности выполняет классный руководитель, 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который взаимодействует с педагогическими работниками, 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органы самоуправления, обеспечивает внеурочную деятель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обучающихся в соответствии с их выбором.</w:t>
      </w:r>
    </w:p>
    <w:p w:rsidR="00AA7D2F" w:rsidRPr="00AA7D2F" w:rsidRDefault="00AA7D2F" w:rsidP="00AA7D2F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position w:val="6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position w:val="6"/>
          <w:sz w:val="24"/>
          <w:szCs w:val="24"/>
          <w:lang w:eastAsia="ar-SA"/>
        </w:rPr>
        <w:t>Внеурочная деятельность осуществляется во второй половине дня. Между началом кружков внеурочной деятельности и последним уроком обязательных занятий устраивается перерыв продолжительностью не менее 45 минут.</w:t>
      </w:r>
    </w:p>
    <w:p w:rsidR="00AA7D2F" w:rsidRPr="00AA7D2F" w:rsidRDefault="00AA7D2F" w:rsidP="00AA7D2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proofErr w:type="gramStart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ЗПР обязательной частью внеурочной деятельности является коррекционно-развивающая область.  Часы коррекционно-развивающей области представлены индивидуальными коррекционно-развивающими занятиями в объеме 2 часов, направленными на коррекцию недостатков психофизического развития обучающихся и восполнение пробелов в знаниях по математике и русскому языку.</w:t>
      </w:r>
      <w:r w:rsidRPr="00AA7D2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 занятий – 40 минут.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 коррекционно-развивающих курсов для индивидуальных занятий, их количественное соотношение, содержание осуществляется, исходя из психофизических </w:t>
      </w:r>
      <w:proofErr w:type="gramStart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особенностей</w:t>
      </w:r>
      <w:proofErr w:type="gramEnd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с ЗПР на основании рекомендаций ПМПК.  Коррекционно-развивающие занятия проводятся учителем, работающим в классе.</w:t>
      </w:r>
    </w:p>
    <w:p w:rsidR="00AA7D2F" w:rsidRPr="00AA7D2F" w:rsidRDefault="00AA7D2F" w:rsidP="00AA7D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План внеурочной деятельности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направлен в первую очередь на достижение </w:t>
      </w:r>
      <w:proofErr w:type="gramStart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планируемых резуль</w:t>
      </w:r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татов освоения основной образовательной программы началь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общего образования.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При взаимодействии образовательной организации с другими организациями создаются общее </w:t>
      </w:r>
      <w:proofErr w:type="spellStart"/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программно­методическое</w:t>
      </w:r>
      <w:proofErr w:type="spellEnd"/>
      <w:r w:rsidRPr="00AA7D2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пространство, рабочие программы курсов внеурочной деятель</w:t>
      </w:r>
      <w:r w:rsidRPr="00AA7D2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ности, которые должны быть сориентированы на планируемые результаты освоения основной образовательной про</w:t>
      </w: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граммы начального общего образования.</w:t>
      </w:r>
    </w:p>
    <w:p w:rsidR="00AA7D2F" w:rsidRPr="00AA7D2F" w:rsidRDefault="00AA7D2F" w:rsidP="00AA7D2F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занятий, предусмотренных внеурочной деятельностью, формируется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обучения. </w:t>
      </w:r>
    </w:p>
    <w:p w:rsidR="00AE64D1" w:rsidRDefault="00AE64D1" w:rsidP="00AA7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4D1" w:rsidRDefault="00AE64D1" w:rsidP="00AA7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4D1" w:rsidRDefault="00AE64D1" w:rsidP="00AA7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7D2F" w:rsidRPr="00AA7D2F" w:rsidRDefault="00AA7D2F" w:rsidP="00AA7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 внеурочной деятельности</w:t>
      </w:r>
    </w:p>
    <w:p w:rsidR="00AA7D2F" w:rsidRPr="00AA7D2F" w:rsidRDefault="00AA7D2F" w:rsidP="00AA7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AA7D2F" w:rsidRPr="00AA7D2F" w:rsidRDefault="00AA7D2F" w:rsidP="00AA7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AA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Туровская</w:t>
      </w:r>
      <w:proofErr w:type="spellEnd"/>
      <w:r w:rsidRPr="00AA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школа»</w:t>
      </w:r>
    </w:p>
    <w:p w:rsidR="00AA7D2F" w:rsidRPr="00AA7D2F" w:rsidRDefault="00AA7D2F" w:rsidP="00AA7D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2019/2020 учебный год.</w:t>
      </w:r>
    </w:p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 общее образование (ФГОС НОО).</w:t>
      </w:r>
    </w:p>
    <w:p w:rsidR="00AA7D2F" w:rsidRPr="00AA7D2F" w:rsidRDefault="00AA7D2F" w:rsidP="00AA7D2F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A7D2F">
        <w:rPr>
          <w:rFonts w:ascii="Times New Roman" w:eastAsia="Times New Roman" w:hAnsi="Times New Roman" w:cs="Times New Roman"/>
          <w:sz w:val="24"/>
          <w:szCs w:val="24"/>
          <w:lang w:eastAsia="ar-SA"/>
        </w:rPr>
        <w:t>1-4 классы</w:t>
      </w:r>
    </w:p>
    <w:tbl>
      <w:tblPr>
        <w:tblW w:w="10041" w:type="dxa"/>
        <w:tblInd w:w="-763" w:type="dxa"/>
        <w:tblLayout w:type="fixed"/>
        <w:tblLook w:val="0000"/>
      </w:tblPr>
      <w:tblGrid>
        <w:gridCol w:w="2660"/>
        <w:gridCol w:w="3553"/>
        <w:gridCol w:w="857"/>
        <w:gridCol w:w="851"/>
        <w:gridCol w:w="986"/>
        <w:gridCol w:w="1134"/>
      </w:tblGrid>
      <w:tr w:rsidR="00AA7D2F" w:rsidRPr="00AA7D2F" w:rsidTr="00AA7D2F">
        <w:trPr>
          <w:trHeight w:val="253"/>
        </w:trPr>
        <w:tc>
          <w:tcPr>
            <w:tcW w:w="10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Внеурочная деятельность</w:t>
            </w:r>
          </w:p>
        </w:tc>
      </w:tr>
      <w:tr w:rsidR="00AA7D2F" w:rsidRPr="00AA7D2F" w:rsidTr="00AA7D2F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Направление образовательно-воспитательной деятельности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курса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  часов</w:t>
            </w:r>
          </w:p>
        </w:tc>
      </w:tr>
      <w:tr w:rsidR="00AA7D2F" w:rsidRPr="00AA7D2F" w:rsidTr="00AA7D2F">
        <w:trPr>
          <w:trHeight w:val="24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AA7D2F" w:rsidRPr="00AA7D2F" w:rsidTr="00AA7D2F">
        <w:trPr>
          <w:trHeight w:val="5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Спортивно-оздоровительное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«Хореография»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1*</w:t>
            </w:r>
          </w:p>
        </w:tc>
      </w:tr>
      <w:tr w:rsidR="00AA7D2F" w:rsidRPr="00AA7D2F" w:rsidTr="00AA7D2F">
        <w:trPr>
          <w:trHeight w:val="5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 xml:space="preserve"> Духовно-нравственное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«Почитай-ка»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A7D2F" w:rsidRPr="00AA7D2F" w:rsidTr="00AA7D2F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«Информатика в играх»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D2F" w:rsidRPr="00AA7D2F" w:rsidTr="00AA7D2F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«Я познаю компьютер»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D2F" w:rsidRPr="00AA7D2F" w:rsidTr="00AA7D2F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Компьютерная грамотность</w:t>
            </w: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AA7D2F" w:rsidRPr="00AA7D2F" w:rsidTr="00AA7D2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Общекультурное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«Культура питания»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*</w:t>
            </w:r>
          </w:p>
        </w:tc>
      </w:tr>
      <w:tr w:rsidR="00AA7D2F" w:rsidRPr="00AA7D2F" w:rsidTr="00AA7D2F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 xml:space="preserve"> Социальное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Проект «Я – исследователь»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D2F" w:rsidRPr="00AA7D2F" w:rsidTr="00AA7D2F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Проект «Я – гражданин России»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D2F" w:rsidRPr="00AA7D2F" w:rsidTr="00AA7D2F">
        <w:trPr>
          <w:trHeight w:val="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Проект «Исследуя, узнаем!»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A7D2F" w:rsidRPr="00AA7D2F" w:rsidTr="00AA7D2F">
        <w:trPr>
          <w:trHeight w:val="253"/>
        </w:trPr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  <w:p w:rsidR="00AA7D2F" w:rsidRPr="00AA7D2F" w:rsidRDefault="00AA7D2F" w:rsidP="00AA7D2F">
            <w:pPr>
              <w:tabs>
                <w:tab w:val="left" w:pos="4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tabs>
                <w:tab w:val="left" w:pos="480"/>
              </w:tabs>
              <w:suppressAutoHyphens/>
              <w:snapToGrid w:val="0"/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3ч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tabs>
                <w:tab w:val="left" w:pos="480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2ч+1*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tabs>
                <w:tab w:val="left" w:pos="742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4ч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tabs>
                <w:tab w:val="left" w:pos="743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2ч+2*</w:t>
            </w:r>
          </w:p>
        </w:tc>
      </w:tr>
      <w:tr w:rsidR="00AA7D2F" w:rsidRPr="00AA7D2F" w:rsidTr="00AA7D2F">
        <w:trPr>
          <w:trHeight w:val="253"/>
        </w:trPr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Всего к финансированию – 11 часов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tabs>
                <w:tab w:val="left" w:pos="480"/>
              </w:tabs>
              <w:suppressAutoHyphens/>
              <w:snapToGrid w:val="0"/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tabs>
                <w:tab w:val="left" w:pos="480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2F" w:rsidRPr="00AA7D2F" w:rsidRDefault="00AA7D2F" w:rsidP="00AA7D2F">
            <w:pPr>
              <w:tabs>
                <w:tab w:val="left" w:pos="742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D2F" w:rsidRPr="00AA7D2F" w:rsidRDefault="00AA7D2F" w:rsidP="00AA7D2F">
            <w:pPr>
              <w:tabs>
                <w:tab w:val="left" w:pos="743"/>
              </w:tabs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A7D2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</w:tbl>
    <w:p w:rsidR="00AA7D2F" w:rsidRPr="00AA7D2F" w:rsidRDefault="00AA7D2F" w:rsidP="00AA7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A7D2F">
        <w:rPr>
          <w:rFonts w:ascii="Times New Roman" w:eastAsia="Times New Roman" w:hAnsi="Times New Roman" w:cs="Times New Roman"/>
          <w:i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                        </w:t>
      </w:r>
      <w:r w:rsidRPr="00AA7D2F">
        <w:rPr>
          <w:rFonts w:ascii="Times New Roman" w:eastAsia="Times New Roman" w:hAnsi="Times New Roman" w:cs="Times New Roman"/>
          <w:i/>
          <w:lang w:eastAsia="ar-SA"/>
        </w:rPr>
        <w:t xml:space="preserve">                       </w:t>
      </w:r>
    </w:p>
    <w:p w:rsidR="00AA7D2F" w:rsidRPr="00AA7D2F" w:rsidRDefault="00AA7D2F" w:rsidP="00AA7D2F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AA7D2F">
        <w:rPr>
          <w:rFonts w:ascii="Times New Roman" w:eastAsia="Times New Roman" w:hAnsi="Times New Roman" w:cs="Times New Roman"/>
          <w:lang w:eastAsia="ar-SA"/>
        </w:rPr>
        <w:t>*занятия проводятся совмещено – 1+2 классы</w:t>
      </w:r>
    </w:p>
    <w:p w:rsidR="00AA7D2F" w:rsidRPr="00AA7D2F" w:rsidRDefault="00AA7D2F" w:rsidP="00AA7D2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AA7D2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3+4 классы                                                 </w:t>
      </w:r>
    </w:p>
    <w:p w:rsidR="00AA7D2F" w:rsidRPr="00AA7D2F" w:rsidRDefault="00AA7D2F" w:rsidP="00AA7D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C2E" w:rsidRPr="00475C2E" w:rsidRDefault="00475C2E" w:rsidP="00475C2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C2E">
        <w:rPr>
          <w:rFonts w:ascii="Times New Roman" w:eastAsia="Times New Roman" w:hAnsi="Times New Roman" w:cs="Times New Roman"/>
          <w:i/>
          <w:sz w:val="24"/>
          <w:szCs w:val="24"/>
        </w:rPr>
        <w:t xml:space="preserve">3.4.1. Кадровые условия </w:t>
      </w:r>
    </w:p>
    <w:p w:rsidR="00475C2E" w:rsidRDefault="00475C2E" w:rsidP="00475C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5C2E" w:rsidRPr="00475C2E" w:rsidRDefault="00475C2E" w:rsidP="00475C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5C2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Перспективный план – график</w:t>
      </w:r>
    </w:p>
    <w:p w:rsidR="00475C2E" w:rsidRPr="00475C2E" w:rsidRDefault="00475C2E" w:rsidP="00475C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5C2E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курсовой переподготовки</w:t>
      </w:r>
    </w:p>
    <w:p w:rsidR="00475C2E" w:rsidRPr="00475C2E" w:rsidRDefault="00475C2E" w:rsidP="00475C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5C2E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педагогических работников</w:t>
      </w:r>
    </w:p>
    <w:p w:rsidR="00475C2E" w:rsidRPr="00475C2E" w:rsidRDefault="00475C2E" w:rsidP="00475C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5C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бюджетного общеобразовательного учреждения </w:t>
      </w:r>
    </w:p>
    <w:p w:rsidR="00475C2E" w:rsidRPr="00475C2E" w:rsidRDefault="00475C2E" w:rsidP="00475C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5C2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475C2E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Туровская</w:t>
      </w:r>
      <w:proofErr w:type="spellEnd"/>
      <w:r w:rsidRPr="00475C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основная общеобразовательная школа»</w:t>
      </w:r>
    </w:p>
    <w:p w:rsidR="00475C2E" w:rsidRPr="00475C2E" w:rsidRDefault="00475C2E" w:rsidP="00475C2E">
      <w:pPr>
        <w:spacing w:after="0" w:line="0" w:lineRule="atLeast"/>
        <w:rPr>
          <w:rFonts w:ascii="Times New Roman" w:eastAsia="Times New Roman" w:hAnsi="Times New Roman" w:cs="Times New Roman"/>
          <w:color w:val="FF0000"/>
          <w:position w:val="6"/>
          <w:sz w:val="24"/>
          <w:szCs w:val="24"/>
          <w:lang w:eastAsia="en-US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99"/>
        <w:gridCol w:w="2835"/>
        <w:gridCol w:w="2835"/>
        <w:gridCol w:w="2268"/>
      </w:tblGrid>
      <w:tr w:rsidR="00475C2E" w:rsidRPr="00475C2E" w:rsidTr="0058675F">
        <w:tc>
          <w:tcPr>
            <w:tcW w:w="595" w:type="dxa"/>
          </w:tcPr>
          <w:p w:rsidR="00475C2E" w:rsidRPr="00475C2E" w:rsidRDefault="00475C2E" w:rsidP="00475C2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№</w:t>
            </w:r>
          </w:p>
          <w:p w:rsidR="00475C2E" w:rsidRPr="00475C2E" w:rsidRDefault="00475C2E" w:rsidP="00475C2E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99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Преподаваемый предмет</w:t>
            </w:r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Дата прохождения последних курсов повышения квалификации</w:t>
            </w:r>
          </w:p>
        </w:tc>
        <w:tc>
          <w:tcPr>
            <w:tcW w:w="2268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 xml:space="preserve">Срок очередного прохождения </w:t>
            </w:r>
          </w:p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курсов повышения квалификации</w:t>
            </w:r>
          </w:p>
        </w:tc>
      </w:tr>
      <w:tr w:rsidR="00475C2E" w:rsidRPr="00475C2E" w:rsidTr="0058675F">
        <w:tc>
          <w:tcPr>
            <w:tcW w:w="59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9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Брылева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нач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.к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лассы</w:t>
            </w:r>
            <w:proofErr w:type="spellEnd"/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ind w:right="-47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Июнь 2017</w:t>
            </w:r>
          </w:p>
        </w:tc>
        <w:tc>
          <w:tcPr>
            <w:tcW w:w="2268" w:type="dxa"/>
          </w:tcPr>
          <w:p w:rsidR="00475C2E" w:rsidRPr="00475C2E" w:rsidRDefault="00475C2E" w:rsidP="00475C2E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475C2E" w:rsidRPr="00475C2E" w:rsidTr="0058675F">
        <w:tc>
          <w:tcPr>
            <w:tcW w:w="59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9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Должикова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 xml:space="preserve"> Н.Е.</w:t>
            </w:r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нач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.к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лассы</w:t>
            </w:r>
            <w:proofErr w:type="spellEnd"/>
          </w:p>
          <w:p w:rsidR="00475C2E" w:rsidRPr="00475C2E" w:rsidRDefault="00475C2E" w:rsidP="00475C2E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Июнь 2019</w:t>
            </w:r>
          </w:p>
        </w:tc>
        <w:tc>
          <w:tcPr>
            <w:tcW w:w="2268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2022</w:t>
            </w:r>
          </w:p>
        </w:tc>
      </w:tr>
      <w:tr w:rsidR="00475C2E" w:rsidRPr="00361EE0" w:rsidTr="0058675F">
        <w:tc>
          <w:tcPr>
            <w:tcW w:w="595" w:type="dxa"/>
          </w:tcPr>
          <w:p w:rsidR="00475C2E" w:rsidRPr="00361EE0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</w:pPr>
            <w:r w:rsidRPr="00361EE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dxa"/>
          </w:tcPr>
          <w:p w:rsidR="00475C2E" w:rsidRPr="00361EE0" w:rsidRDefault="00475C2E" w:rsidP="00475C2E">
            <w:pPr>
              <w:spacing w:after="0" w:line="0" w:lineRule="atLeast"/>
              <w:ind w:left="-136" w:right="-108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361EE0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Зарытовская</w:t>
            </w:r>
            <w:proofErr w:type="spellEnd"/>
            <w:r w:rsidRPr="00361EE0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835" w:type="dxa"/>
          </w:tcPr>
          <w:p w:rsidR="00475C2E" w:rsidRPr="00361EE0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361EE0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нач</w:t>
            </w:r>
            <w:proofErr w:type="gramStart"/>
            <w:r w:rsidRPr="00361EE0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.к</w:t>
            </w:r>
            <w:proofErr w:type="gramEnd"/>
            <w:r w:rsidRPr="00361EE0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лассы</w:t>
            </w:r>
            <w:proofErr w:type="spellEnd"/>
          </w:p>
          <w:p w:rsidR="00475C2E" w:rsidRPr="00361EE0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75C2E" w:rsidRPr="00361EE0" w:rsidRDefault="00361EE0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361EE0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2268" w:type="dxa"/>
          </w:tcPr>
          <w:p w:rsidR="00475C2E" w:rsidRPr="00361EE0" w:rsidRDefault="00361EE0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361EE0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2021</w:t>
            </w:r>
          </w:p>
        </w:tc>
      </w:tr>
      <w:tr w:rsidR="00475C2E" w:rsidRPr="00475C2E" w:rsidTr="0058675F">
        <w:tc>
          <w:tcPr>
            <w:tcW w:w="595" w:type="dxa"/>
          </w:tcPr>
          <w:p w:rsidR="00475C2E" w:rsidRPr="0058675F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</w:pPr>
            <w:r w:rsidRPr="0058675F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9" w:type="dxa"/>
          </w:tcPr>
          <w:p w:rsidR="00475C2E" w:rsidRPr="0058675F" w:rsidRDefault="00475C2E" w:rsidP="00475C2E">
            <w:pPr>
              <w:spacing w:after="0" w:line="0" w:lineRule="atLeast"/>
              <w:ind w:left="-136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58675F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Чернышева Ю.Г.</w:t>
            </w:r>
          </w:p>
        </w:tc>
        <w:tc>
          <w:tcPr>
            <w:tcW w:w="2835" w:type="dxa"/>
          </w:tcPr>
          <w:p w:rsidR="00475C2E" w:rsidRPr="0058675F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58675F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нач</w:t>
            </w:r>
            <w:proofErr w:type="gramStart"/>
            <w:r w:rsidRPr="0058675F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.к</w:t>
            </w:r>
            <w:proofErr w:type="gramEnd"/>
            <w:r w:rsidRPr="0058675F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лассы</w:t>
            </w:r>
            <w:proofErr w:type="spellEnd"/>
          </w:p>
          <w:p w:rsidR="00475C2E" w:rsidRPr="0058675F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75C2E" w:rsidRPr="0058675F" w:rsidRDefault="0058675F" w:rsidP="00475C2E">
            <w:pPr>
              <w:spacing w:after="0" w:line="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58675F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Сентябрь 2017</w:t>
            </w:r>
          </w:p>
        </w:tc>
        <w:tc>
          <w:tcPr>
            <w:tcW w:w="2268" w:type="dxa"/>
          </w:tcPr>
          <w:p w:rsidR="00475C2E" w:rsidRPr="0058675F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58675F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20</w:t>
            </w:r>
            <w:r w:rsidR="0058675F" w:rsidRPr="0058675F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20</w:t>
            </w:r>
          </w:p>
        </w:tc>
      </w:tr>
      <w:tr w:rsidR="00475C2E" w:rsidRPr="00475C2E" w:rsidTr="0058675F">
        <w:tc>
          <w:tcPr>
            <w:tcW w:w="59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9" w:type="dxa"/>
          </w:tcPr>
          <w:p w:rsidR="00475C2E" w:rsidRPr="00475C2E" w:rsidRDefault="00475C2E" w:rsidP="00475C2E">
            <w:pPr>
              <w:spacing w:after="0" w:line="0" w:lineRule="atLeast"/>
              <w:ind w:left="-136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Теплова Е.Е.</w:t>
            </w:r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нач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.к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лассы</w:t>
            </w:r>
            <w:proofErr w:type="spellEnd"/>
          </w:p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75C2E" w:rsidRPr="00475C2E" w:rsidRDefault="00475C2E" w:rsidP="00475C2E">
            <w:pPr>
              <w:spacing w:after="0" w:line="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Март 2020</w:t>
            </w:r>
          </w:p>
        </w:tc>
        <w:tc>
          <w:tcPr>
            <w:tcW w:w="2268" w:type="dxa"/>
          </w:tcPr>
          <w:p w:rsidR="00475C2E" w:rsidRPr="00475C2E" w:rsidRDefault="00475C2E" w:rsidP="00475C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</w:pPr>
            <w:r w:rsidRPr="00475C2E">
              <w:rPr>
                <w:rFonts w:ascii="Times New Roman" w:eastAsia="Times New Roman" w:hAnsi="Times New Roman" w:cs="Times New Roman"/>
                <w:i/>
                <w:position w:val="6"/>
                <w:sz w:val="24"/>
                <w:szCs w:val="24"/>
                <w:lang w:eastAsia="en-US"/>
              </w:rPr>
              <w:t>2023</w:t>
            </w:r>
          </w:p>
        </w:tc>
      </w:tr>
    </w:tbl>
    <w:p w:rsidR="00073EB9" w:rsidRPr="00070068" w:rsidRDefault="00073EB9" w:rsidP="005E63C6">
      <w:pPr>
        <w:rPr>
          <w:rFonts w:ascii="Times New Roman" w:hAnsi="Times New Roman" w:cs="Times New Roman"/>
          <w:b/>
          <w:sz w:val="24"/>
          <w:szCs w:val="24"/>
        </w:rPr>
      </w:pPr>
    </w:p>
    <w:sectPr w:rsidR="00073EB9" w:rsidRPr="00070068" w:rsidSect="00433D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D1" w:rsidRDefault="00AE64D1" w:rsidP="00AE64D1">
      <w:pPr>
        <w:spacing w:after="0" w:line="240" w:lineRule="auto"/>
      </w:pPr>
      <w:r>
        <w:separator/>
      </w:r>
    </w:p>
  </w:endnote>
  <w:endnote w:type="continuationSeparator" w:id="1">
    <w:p w:rsidR="00AE64D1" w:rsidRDefault="00AE64D1" w:rsidP="00AE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626"/>
    </w:sdtPr>
    <w:sdtContent>
      <w:p w:rsidR="00AE64D1" w:rsidRDefault="00E9005F">
        <w:pPr>
          <w:pStyle w:val="ab"/>
          <w:jc w:val="center"/>
        </w:pPr>
        <w:fldSimple w:instr=" PAGE   \* MERGEFORMAT ">
          <w:r w:rsidR="00CC0720">
            <w:rPr>
              <w:noProof/>
            </w:rPr>
            <w:t>1</w:t>
          </w:r>
        </w:fldSimple>
      </w:p>
    </w:sdtContent>
  </w:sdt>
  <w:p w:rsidR="00AE64D1" w:rsidRDefault="00AE64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D1" w:rsidRDefault="00AE64D1" w:rsidP="00AE64D1">
      <w:pPr>
        <w:spacing w:after="0" w:line="240" w:lineRule="auto"/>
      </w:pPr>
      <w:r>
        <w:separator/>
      </w:r>
    </w:p>
  </w:footnote>
  <w:footnote w:type="continuationSeparator" w:id="1">
    <w:p w:rsidR="00AE64D1" w:rsidRDefault="00AE64D1" w:rsidP="00AE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9E"/>
    <w:multiLevelType w:val="multilevel"/>
    <w:tmpl w:val="395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75527"/>
    <w:multiLevelType w:val="hybridMultilevel"/>
    <w:tmpl w:val="E496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46E8"/>
    <w:multiLevelType w:val="hybridMultilevel"/>
    <w:tmpl w:val="113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2CA3"/>
    <w:multiLevelType w:val="multilevel"/>
    <w:tmpl w:val="476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2E1B5A"/>
    <w:multiLevelType w:val="multilevel"/>
    <w:tmpl w:val="196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8B1897"/>
    <w:multiLevelType w:val="hybridMultilevel"/>
    <w:tmpl w:val="34BC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7B77"/>
    <w:multiLevelType w:val="hybridMultilevel"/>
    <w:tmpl w:val="9884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E5C1E"/>
    <w:multiLevelType w:val="hybridMultilevel"/>
    <w:tmpl w:val="4CCA77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F7EAE"/>
    <w:multiLevelType w:val="hybridMultilevel"/>
    <w:tmpl w:val="6EFE7B4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647A9"/>
    <w:multiLevelType w:val="multilevel"/>
    <w:tmpl w:val="D9CE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AE63BB"/>
    <w:multiLevelType w:val="multilevel"/>
    <w:tmpl w:val="902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2875EF"/>
    <w:multiLevelType w:val="hybridMultilevel"/>
    <w:tmpl w:val="6A2472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D246FFB"/>
    <w:multiLevelType w:val="hybridMultilevel"/>
    <w:tmpl w:val="8F485B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07FB"/>
    <w:multiLevelType w:val="hybridMultilevel"/>
    <w:tmpl w:val="8DC2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83A"/>
    <w:multiLevelType w:val="hybridMultilevel"/>
    <w:tmpl w:val="94CC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9694A"/>
    <w:multiLevelType w:val="multilevel"/>
    <w:tmpl w:val="39F25C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3D0380"/>
    <w:multiLevelType w:val="multilevel"/>
    <w:tmpl w:val="04F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8E3D22"/>
    <w:multiLevelType w:val="hybridMultilevel"/>
    <w:tmpl w:val="044E9170"/>
    <w:lvl w:ilvl="0" w:tplc="BFC208F6">
      <w:start w:val="10"/>
      <w:numFmt w:val="decimal"/>
      <w:lvlText w:val="%1."/>
      <w:lvlJc w:val="left"/>
      <w:pPr>
        <w:tabs>
          <w:tab w:val="num" w:pos="138"/>
        </w:tabs>
        <w:ind w:left="1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21">
    <w:nsid w:val="3DCC764E"/>
    <w:multiLevelType w:val="hybridMultilevel"/>
    <w:tmpl w:val="A536A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BB4310"/>
    <w:multiLevelType w:val="multilevel"/>
    <w:tmpl w:val="229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F733B"/>
    <w:multiLevelType w:val="multilevel"/>
    <w:tmpl w:val="F76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EE021CF"/>
    <w:multiLevelType w:val="multilevel"/>
    <w:tmpl w:val="65D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716C9B"/>
    <w:multiLevelType w:val="hybridMultilevel"/>
    <w:tmpl w:val="A140A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57B4C"/>
    <w:multiLevelType w:val="hybridMultilevel"/>
    <w:tmpl w:val="D9CC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43345"/>
    <w:multiLevelType w:val="multilevel"/>
    <w:tmpl w:val="14C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B96133"/>
    <w:multiLevelType w:val="multilevel"/>
    <w:tmpl w:val="5AA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64515D"/>
    <w:multiLevelType w:val="hybridMultilevel"/>
    <w:tmpl w:val="2B0A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3">
    <w:nsid w:val="5C334A5F"/>
    <w:multiLevelType w:val="hybridMultilevel"/>
    <w:tmpl w:val="AE74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460C6"/>
    <w:multiLevelType w:val="multilevel"/>
    <w:tmpl w:val="B6B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A93E91"/>
    <w:multiLevelType w:val="multilevel"/>
    <w:tmpl w:val="F074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BD3BC7"/>
    <w:multiLevelType w:val="multilevel"/>
    <w:tmpl w:val="101EB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F05D4C"/>
    <w:multiLevelType w:val="multilevel"/>
    <w:tmpl w:val="F72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474A0F"/>
    <w:multiLevelType w:val="hybridMultilevel"/>
    <w:tmpl w:val="BF38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395846"/>
    <w:multiLevelType w:val="hybridMultilevel"/>
    <w:tmpl w:val="739E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255C7"/>
    <w:multiLevelType w:val="multilevel"/>
    <w:tmpl w:val="D18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694A17"/>
    <w:multiLevelType w:val="multilevel"/>
    <w:tmpl w:val="25BC1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383B17"/>
    <w:multiLevelType w:val="hybridMultilevel"/>
    <w:tmpl w:val="F0F2024E"/>
    <w:lvl w:ilvl="0" w:tplc="D2DE3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C32D9"/>
    <w:multiLevelType w:val="hybridMultilevel"/>
    <w:tmpl w:val="DA465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DF58E5"/>
    <w:multiLevelType w:val="hybridMultilevel"/>
    <w:tmpl w:val="05FAA78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41"/>
  </w:num>
  <w:num w:numId="5">
    <w:abstractNumId w:val="3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5"/>
  </w:num>
  <w:num w:numId="9">
    <w:abstractNumId w:val="17"/>
  </w:num>
  <w:num w:numId="10">
    <w:abstractNumId w:val="30"/>
  </w:num>
  <w:num w:numId="11">
    <w:abstractNumId w:val="1"/>
  </w:num>
  <w:num w:numId="12">
    <w:abstractNumId w:val="44"/>
  </w:num>
  <w:num w:numId="13">
    <w:abstractNumId w:val="27"/>
  </w:num>
  <w:num w:numId="14">
    <w:abstractNumId w:val="38"/>
  </w:num>
  <w:num w:numId="15">
    <w:abstractNumId w:val="16"/>
  </w:num>
  <w:num w:numId="16">
    <w:abstractNumId w:val="5"/>
  </w:num>
  <w:num w:numId="17">
    <w:abstractNumId w:val="40"/>
  </w:num>
  <w:num w:numId="18">
    <w:abstractNumId w:val="33"/>
  </w:num>
  <w:num w:numId="19">
    <w:abstractNumId w:val="43"/>
  </w:num>
  <w:num w:numId="20">
    <w:abstractNumId w:val="28"/>
  </w:num>
  <w:num w:numId="21">
    <w:abstractNumId w:val="2"/>
  </w:num>
  <w:num w:numId="22">
    <w:abstractNumId w:val="31"/>
  </w:num>
  <w:num w:numId="23">
    <w:abstractNumId w:val="15"/>
  </w:num>
  <w:num w:numId="24">
    <w:abstractNumId w:val="29"/>
  </w:num>
  <w:num w:numId="25">
    <w:abstractNumId w:val="3"/>
  </w:num>
  <w:num w:numId="26">
    <w:abstractNumId w:val="19"/>
  </w:num>
  <w:num w:numId="27">
    <w:abstractNumId w:val="11"/>
  </w:num>
  <w:num w:numId="28">
    <w:abstractNumId w:val="0"/>
  </w:num>
  <w:num w:numId="29">
    <w:abstractNumId w:val="4"/>
  </w:num>
  <w:num w:numId="30">
    <w:abstractNumId w:val="35"/>
  </w:num>
  <w:num w:numId="31">
    <w:abstractNumId w:val="24"/>
  </w:num>
  <w:num w:numId="32">
    <w:abstractNumId w:val="34"/>
  </w:num>
  <w:num w:numId="33">
    <w:abstractNumId w:val="37"/>
  </w:num>
  <w:num w:numId="34">
    <w:abstractNumId w:val="26"/>
  </w:num>
  <w:num w:numId="35">
    <w:abstractNumId w:val="36"/>
  </w:num>
  <w:num w:numId="36">
    <w:abstractNumId w:val="8"/>
  </w:num>
  <w:num w:numId="37">
    <w:abstractNumId w:val="14"/>
  </w:num>
  <w:num w:numId="38">
    <w:abstractNumId w:val="45"/>
  </w:num>
  <w:num w:numId="39">
    <w:abstractNumId w:val="18"/>
  </w:num>
  <w:num w:numId="40">
    <w:abstractNumId w:val="7"/>
  </w:num>
  <w:num w:numId="41">
    <w:abstractNumId w:val="42"/>
  </w:num>
  <w:num w:numId="42">
    <w:abstractNumId w:val="22"/>
  </w:num>
  <w:num w:numId="43">
    <w:abstractNumId w:val="10"/>
  </w:num>
  <w:num w:numId="44">
    <w:abstractNumId w:val="9"/>
  </w:num>
  <w:num w:numId="45">
    <w:abstractNumId w:val="1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914"/>
    <w:rsid w:val="00070068"/>
    <w:rsid w:val="00073EB9"/>
    <w:rsid w:val="00086E3F"/>
    <w:rsid w:val="0013638E"/>
    <w:rsid w:val="00140EC6"/>
    <w:rsid w:val="00162DCB"/>
    <w:rsid w:val="001E54BC"/>
    <w:rsid w:val="002C6DBD"/>
    <w:rsid w:val="00361EE0"/>
    <w:rsid w:val="00433DE8"/>
    <w:rsid w:val="00475C2E"/>
    <w:rsid w:val="004B7914"/>
    <w:rsid w:val="0058675F"/>
    <w:rsid w:val="005E63C6"/>
    <w:rsid w:val="007013D1"/>
    <w:rsid w:val="007B3B16"/>
    <w:rsid w:val="00883CF3"/>
    <w:rsid w:val="008B7141"/>
    <w:rsid w:val="00A03A59"/>
    <w:rsid w:val="00AA7D2F"/>
    <w:rsid w:val="00AE64D1"/>
    <w:rsid w:val="00C62F80"/>
    <w:rsid w:val="00C65D34"/>
    <w:rsid w:val="00C75FBC"/>
    <w:rsid w:val="00CC0720"/>
    <w:rsid w:val="00E371FD"/>
    <w:rsid w:val="00E74A2B"/>
    <w:rsid w:val="00E9005F"/>
    <w:rsid w:val="00F2511F"/>
    <w:rsid w:val="00F30399"/>
    <w:rsid w:val="00F6577E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4B7914"/>
    <w:rPr>
      <w:rFonts w:ascii="Calibri" w:hAnsi="Calibri" w:cs="Calibri" w:hint="default"/>
      <w:b/>
      <w:bCs/>
      <w:sz w:val="34"/>
      <w:szCs w:val="34"/>
    </w:rPr>
  </w:style>
  <w:style w:type="paragraph" w:styleId="a3">
    <w:name w:val="No Spacing"/>
    <w:aliases w:val="основа,No Spacing"/>
    <w:link w:val="a4"/>
    <w:qFormat/>
    <w:rsid w:val="00F303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3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7">
    <w:name w:val="c17"/>
    <w:basedOn w:val="a"/>
    <w:rsid w:val="00F3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30399"/>
  </w:style>
  <w:style w:type="table" w:styleId="a5">
    <w:name w:val="Table Grid"/>
    <w:basedOn w:val="a1"/>
    <w:uiPriority w:val="59"/>
    <w:rsid w:val="00F30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42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D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FD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rsid w:val="00FD4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162DCB"/>
    <w:rPr>
      <w:i/>
      <w:iCs/>
    </w:rPr>
  </w:style>
  <w:style w:type="character" w:customStyle="1" w:styleId="a4">
    <w:name w:val="Без интервала Знак"/>
    <w:aliases w:val="основа Знак,No Spacing Знак"/>
    <w:link w:val="a3"/>
    <w:locked/>
    <w:rsid w:val="00073EB9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073E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EB9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g11">
    <w:name w:val="Zag_11"/>
    <w:rsid w:val="00073EB9"/>
    <w:rPr>
      <w:color w:val="000000"/>
      <w:w w:val="100"/>
    </w:rPr>
  </w:style>
  <w:style w:type="paragraph" w:styleId="a9">
    <w:name w:val="header"/>
    <w:basedOn w:val="a"/>
    <w:link w:val="aa"/>
    <w:uiPriority w:val="99"/>
    <w:semiHidden/>
    <w:unhideWhenUsed/>
    <w:rsid w:val="00AE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64D1"/>
  </w:style>
  <w:style w:type="paragraph" w:styleId="ab">
    <w:name w:val="footer"/>
    <w:basedOn w:val="a"/>
    <w:link w:val="ac"/>
    <w:uiPriority w:val="99"/>
    <w:unhideWhenUsed/>
    <w:rsid w:val="00AE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64D1"/>
  </w:style>
  <w:style w:type="paragraph" w:styleId="ad">
    <w:name w:val="Balloon Text"/>
    <w:basedOn w:val="a"/>
    <w:link w:val="ae"/>
    <w:uiPriority w:val="99"/>
    <w:semiHidden/>
    <w:unhideWhenUsed/>
    <w:rsid w:val="00A0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3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4A926D02DAF10DC1443DC2114BC954B23454C27EFCBC7197A8A4E681FC2FB492EA47B9B0C58B9l0X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45</Pages>
  <Words>18707</Words>
  <Characters>106631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11</cp:revision>
  <cp:lastPrinted>2009-01-22T18:24:00Z</cp:lastPrinted>
  <dcterms:created xsi:type="dcterms:W3CDTF">2020-03-13T16:37:00Z</dcterms:created>
  <dcterms:modified xsi:type="dcterms:W3CDTF">2021-04-17T20:03:00Z</dcterms:modified>
</cp:coreProperties>
</file>