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6A2" w:rsidRDefault="00F606A2" w:rsidP="00A2026E">
      <w:pPr>
        <w:jc w:val="both"/>
        <w:rPr>
          <w:rFonts w:eastAsia="Calibri"/>
          <w:sz w:val="24"/>
          <w:szCs w:val="24"/>
        </w:rPr>
      </w:pPr>
    </w:p>
    <w:p w:rsidR="003A0A05" w:rsidRDefault="00B10EF4" w:rsidP="00B10EF4">
      <w:pPr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noProof/>
          <w:sz w:val="24"/>
          <w:szCs w:val="24"/>
        </w:rPr>
        <w:drawing>
          <wp:inline distT="0" distB="0" distL="0" distR="0">
            <wp:extent cx="6209665" cy="8535856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3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F4" w:rsidRDefault="00B10EF4" w:rsidP="00A2026E">
      <w:pPr>
        <w:ind w:firstLine="709"/>
        <w:jc w:val="center"/>
        <w:rPr>
          <w:rFonts w:eastAsia="Calibri"/>
          <w:b/>
          <w:sz w:val="24"/>
          <w:szCs w:val="24"/>
        </w:rPr>
      </w:pPr>
    </w:p>
    <w:p w:rsidR="00B10EF4" w:rsidRDefault="00B10EF4" w:rsidP="00A2026E">
      <w:pPr>
        <w:ind w:firstLine="709"/>
        <w:jc w:val="center"/>
        <w:rPr>
          <w:rFonts w:eastAsia="Calibri"/>
          <w:b/>
          <w:sz w:val="24"/>
          <w:szCs w:val="24"/>
        </w:rPr>
      </w:pPr>
    </w:p>
    <w:p w:rsidR="00B10EF4" w:rsidRDefault="00B10EF4" w:rsidP="00A2026E">
      <w:pPr>
        <w:ind w:firstLine="709"/>
        <w:jc w:val="center"/>
        <w:rPr>
          <w:rFonts w:eastAsia="Calibri"/>
          <w:b/>
          <w:sz w:val="24"/>
          <w:szCs w:val="24"/>
        </w:rPr>
      </w:pPr>
    </w:p>
    <w:p w:rsidR="00B10EF4" w:rsidRDefault="00B10EF4" w:rsidP="00A2026E">
      <w:pPr>
        <w:ind w:firstLine="709"/>
        <w:jc w:val="center"/>
        <w:rPr>
          <w:rFonts w:eastAsia="Calibri"/>
          <w:b/>
          <w:sz w:val="24"/>
          <w:szCs w:val="24"/>
        </w:rPr>
      </w:pPr>
    </w:p>
    <w:p w:rsidR="00B10EF4" w:rsidRDefault="00B10EF4" w:rsidP="00A2026E">
      <w:pPr>
        <w:ind w:firstLine="709"/>
        <w:jc w:val="center"/>
        <w:rPr>
          <w:rFonts w:eastAsia="Calibri"/>
          <w:b/>
          <w:sz w:val="24"/>
          <w:szCs w:val="24"/>
        </w:rPr>
      </w:pPr>
    </w:p>
    <w:p w:rsidR="00B10EF4" w:rsidRDefault="00B10EF4" w:rsidP="00A2026E">
      <w:pPr>
        <w:ind w:firstLine="709"/>
        <w:jc w:val="center"/>
        <w:rPr>
          <w:rFonts w:eastAsia="Calibri"/>
          <w:b/>
          <w:sz w:val="24"/>
          <w:szCs w:val="24"/>
        </w:rPr>
      </w:pPr>
    </w:p>
    <w:p w:rsidR="00F606A2" w:rsidRPr="00F606A2" w:rsidRDefault="00F606A2" w:rsidP="00A2026E">
      <w:pPr>
        <w:ind w:firstLine="709"/>
        <w:jc w:val="center"/>
        <w:rPr>
          <w:rFonts w:eastAsia="Calibri"/>
          <w:b/>
          <w:sz w:val="24"/>
          <w:szCs w:val="24"/>
        </w:rPr>
      </w:pPr>
      <w:r w:rsidRPr="00F606A2">
        <w:rPr>
          <w:rFonts w:eastAsia="Calibri"/>
          <w:b/>
          <w:sz w:val="24"/>
          <w:szCs w:val="24"/>
        </w:rPr>
        <w:t>1.Пояснительная записка учебного предмета «Человек».</w:t>
      </w:r>
    </w:p>
    <w:p w:rsidR="00F606A2" w:rsidRPr="00F606A2" w:rsidRDefault="00F606A2" w:rsidP="00A2026E">
      <w:pPr>
        <w:jc w:val="both"/>
        <w:rPr>
          <w:rFonts w:eastAsia="Calibri"/>
          <w:b/>
          <w:sz w:val="24"/>
          <w:szCs w:val="24"/>
        </w:rPr>
      </w:pPr>
    </w:p>
    <w:p w:rsidR="00F606A2" w:rsidRPr="00F606A2" w:rsidRDefault="00F606A2" w:rsidP="00F606A2">
      <w:pPr>
        <w:ind w:firstLine="709"/>
        <w:jc w:val="both"/>
        <w:rPr>
          <w:rFonts w:eastAsia="Calibri"/>
          <w:sz w:val="24"/>
          <w:szCs w:val="24"/>
        </w:rPr>
      </w:pPr>
      <w:r w:rsidRPr="00F606A2">
        <w:rPr>
          <w:rFonts w:eastAsia="Calibri"/>
          <w:sz w:val="24"/>
          <w:szCs w:val="24"/>
        </w:rPr>
        <w:t xml:space="preserve">         </w:t>
      </w:r>
      <w:proofErr w:type="gramStart"/>
      <w:r w:rsidRPr="00F606A2">
        <w:rPr>
          <w:rFonts w:eastAsia="Calibri"/>
          <w:sz w:val="24"/>
          <w:szCs w:val="24"/>
        </w:rPr>
        <w:t xml:space="preserve">Рабочая программа по учебному предмету «Человек» для обучающейся 7 класса по специальной индивидуальной программе развития (далее - СИПР) разработана в соответствии Закон Российской Федерации от 29 декабря 2012 г. № 273-ФЗ "Об образовании в Российской Федерации"; Приказ </w:t>
      </w:r>
      <w:proofErr w:type="spellStart"/>
      <w:r w:rsidRPr="00F606A2">
        <w:rPr>
          <w:rFonts w:eastAsia="Calibri"/>
          <w:sz w:val="24"/>
          <w:szCs w:val="24"/>
        </w:rPr>
        <w:t>Минобрнауки</w:t>
      </w:r>
      <w:proofErr w:type="spellEnd"/>
      <w:r w:rsidRPr="00F606A2">
        <w:rPr>
          <w:rFonts w:eastAsia="Calibri"/>
          <w:sz w:val="24"/>
          <w:szCs w:val="24"/>
        </w:rPr>
        <w:t xml:space="preserve"> России от 19 декабря 2014 г. № 1599 "Об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нарушениями)";</w:t>
      </w:r>
      <w:proofErr w:type="gramEnd"/>
      <w:r w:rsidRPr="00F606A2">
        <w:rPr>
          <w:rFonts w:eastAsia="Calibri"/>
          <w:sz w:val="24"/>
          <w:szCs w:val="24"/>
        </w:rPr>
        <w:t xml:space="preserve"> с требованиями Адаптированной основной общеобразовательной программой основного общего образования обучающихся с умственной отсталостью (интеллектуальными нарушениями) (вариант 2) МБОУ «</w:t>
      </w:r>
      <w:proofErr w:type="spellStart"/>
      <w:r w:rsidRPr="00F606A2">
        <w:rPr>
          <w:rFonts w:eastAsia="Calibri"/>
          <w:sz w:val="24"/>
          <w:szCs w:val="24"/>
        </w:rPr>
        <w:t>Туровская</w:t>
      </w:r>
      <w:proofErr w:type="spellEnd"/>
      <w:r w:rsidRPr="00F606A2">
        <w:rPr>
          <w:rFonts w:eastAsia="Calibri"/>
          <w:sz w:val="24"/>
          <w:szCs w:val="24"/>
        </w:rPr>
        <w:t xml:space="preserve"> основная общеобразовательная школа» приказ от31.08.2018год №112, СИПР обучающейся 7 класса</w:t>
      </w:r>
      <w:proofErr w:type="gramStart"/>
      <w:r w:rsidRPr="00F606A2">
        <w:rPr>
          <w:rFonts w:eastAsia="Calibri"/>
          <w:sz w:val="24"/>
          <w:szCs w:val="24"/>
        </w:rPr>
        <w:t xml:space="preserve"> ,</w:t>
      </w:r>
      <w:proofErr w:type="gramEnd"/>
      <w:r w:rsidRPr="00F606A2">
        <w:rPr>
          <w:rFonts w:eastAsia="Calibri"/>
          <w:sz w:val="24"/>
          <w:szCs w:val="24"/>
        </w:rPr>
        <w:t xml:space="preserve"> утверждённая приказом от 01.09.2020 г. № 86, Положения о  специальной  индивидуальной образовательной программе развития (СИПР) </w:t>
      </w:r>
      <w:r w:rsidRPr="00F606A2">
        <w:rPr>
          <w:rFonts w:eastAsia="Calibri"/>
          <w:bCs/>
          <w:sz w:val="24"/>
          <w:szCs w:val="24"/>
        </w:rPr>
        <w:t xml:space="preserve">с умственной отсталостью (интеллектуальными нарушениями) </w:t>
      </w:r>
      <w:r w:rsidRPr="00F606A2">
        <w:rPr>
          <w:rFonts w:eastAsia="Calibri"/>
          <w:sz w:val="24"/>
          <w:szCs w:val="24"/>
        </w:rPr>
        <w:t>Муниципального бюджетного  общеобразовательного учреждения «</w:t>
      </w:r>
      <w:proofErr w:type="spellStart"/>
      <w:r w:rsidRPr="00F606A2">
        <w:rPr>
          <w:rFonts w:eastAsia="Calibri"/>
          <w:sz w:val="24"/>
          <w:szCs w:val="24"/>
        </w:rPr>
        <w:t>Туровская</w:t>
      </w:r>
      <w:proofErr w:type="spellEnd"/>
      <w:r w:rsidRPr="00F606A2">
        <w:rPr>
          <w:rFonts w:eastAsia="Calibri"/>
          <w:sz w:val="24"/>
          <w:szCs w:val="24"/>
        </w:rPr>
        <w:t xml:space="preserve"> основная общеобразовательная школа» утверждённая приказом директора от 15.06.2020 г. № 71, учебному плану образовательной организации на 2020 – 2021 </w:t>
      </w:r>
      <w:r>
        <w:rPr>
          <w:rFonts w:eastAsia="Calibri"/>
          <w:sz w:val="24"/>
          <w:szCs w:val="24"/>
        </w:rPr>
        <w:t>учебн</w:t>
      </w:r>
      <w:r w:rsidRPr="00F606A2">
        <w:rPr>
          <w:rFonts w:eastAsia="Calibri"/>
          <w:sz w:val="24"/>
          <w:szCs w:val="24"/>
        </w:rPr>
        <w:t>ый год.</w:t>
      </w:r>
    </w:p>
    <w:p w:rsidR="00F606A2" w:rsidRPr="00F606A2" w:rsidRDefault="00F606A2" w:rsidP="00F606A2">
      <w:pPr>
        <w:ind w:firstLine="709"/>
        <w:jc w:val="both"/>
        <w:rPr>
          <w:rFonts w:eastAsia="Calibri"/>
          <w:sz w:val="24"/>
          <w:szCs w:val="24"/>
        </w:rPr>
      </w:pPr>
      <w:r w:rsidRPr="00F606A2">
        <w:rPr>
          <w:rFonts w:eastAsia="Calibri"/>
          <w:sz w:val="24"/>
          <w:szCs w:val="24"/>
        </w:rPr>
        <w:t xml:space="preserve"> Основой для разработки рабочей программы учебного предмета «Человек» послужила СИПР обучающейся 7 класса на 2020-2021 учебные годы. Рабочая программа по учебному предмету составлена с учётом возможностей и особенностей моторики восприятия, внимания, памяти обучающегося с глубокой умственной отсталостью (интеллектуальными нарушениями) и множественными нарушениями развития.</w:t>
      </w:r>
    </w:p>
    <w:p w:rsidR="00F606A2" w:rsidRPr="00F606A2" w:rsidRDefault="00F606A2" w:rsidP="00F606A2">
      <w:pPr>
        <w:ind w:firstLine="709"/>
        <w:jc w:val="both"/>
        <w:rPr>
          <w:rFonts w:eastAsia="Calibri"/>
          <w:sz w:val="24"/>
          <w:szCs w:val="24"/>
        </w:rPr>
      </w:pPr>
      <w:r w:rsidRPr="00F606A2">
        <w:rPr>
          <w:rFonts w:eastAsia="Calibri"/>
          <w:sz w:val="24"/>
          <w:szCs w:val="24"/>
        </w:rPr>
        <w:t>Рабочая программа учебного предмета «Человек» для обучающегося определяет содержание предмета и последовательность прохождения его тем в течение 2020-2021 учебного года в МБОУ «</w:t>
      </w:r>
      <w:proofErr w:type="spellStart"/>
      <w:r w:rsidRPr="00F606A2">
        <w:rPr>
          <w:rFonts w:eastAsia="Calibri"/>
          <w:sz w:val="24"/>
          <w:szCs w:val="24"/>
        </w:rPr>
        <w:t>Туровская</w:t>
      </w:r>
      <w:proofErr w:type="spellEnd"/>
      <w:r w:rsidRPr="00F606A2">
        <w:rPr>
          <w:rFonts w:eastAsia="Calibri"/>
          <w:sz w:val="24"/>
          <w:szCs w:val="24"/>
        </w:rPr>
        <w:t xml:space="preserve"> общеобразовательная школа»</w:t>
      </w:r>
    </w:p>
    <w:p w:rsidR="00F606A2" w:rsidRPr="00A2026E" w:rsidRDefault="00F606A2" w:rsidP="00A2026E">
      <w:pPr>
        <w:ind w:firstLine="709"/>
        <w:jc w:val="both"/>
        <w:rPr>
          <w:rFonts w:eastAsia="Calibri"/>
          <w:sz w:val="24"/>
          <w:szCs w:val="24"/>
        </w:rPr>
      </w:pPr>
      <w:r w:rsidRPr="00F606A2">
        <w:rPr>
          <w:rFonts w:eastAsia="Calibri"/>
          <w:sz w:val="24"/>
          <w:szCs w:val="24"/>
        </w:rPr>
        <w:t xml:space="preserve"> Программа содержит материал, помогающий обучающейся достичь того уровня общеобразовательных знаний и умений, который необходим для дальнейшей успешной социальной адаптации, для овладения социальными компетенциями</w:t>
      </w:r>
      <w:r w:rsidR="00A2026E">
        <w:rPr>
          <w:rFonts w:eastAsia="Calibri"/>
          <w:sz w:val="24"/>
          <w:szCs w:val="24"/>
        </w:rPr>
        <w:t xml:space="preserve">, составляющими основу жизни </w:t>
      </w:r>
      <w:r w:rsidRPr="00A2026E">
        <w:rPr>
          <w:rFonts w:eastAsia="Calibri"/>
          <w:sz w:val="24"/>
          <w:szCs w:val="24"/>
        </w:rPr>
        <w:t xml:space="preserve">Рабочая программа по предмету </w:t>
      </w:r>
      <w:r w:rsidRPr="00A2026E">
        <w:t xml:space="preserve">«Человек» </w:t>
      </w:r>
      <w:r w:rsidRPr="00A2026E">
        <w:rPr>
          <w:rFonts w:eastAsia="Calibri"/>
          <w:sz w:val="24"/>
          <w:szCs w:val="24"/>
        </w:rPr>
        <w:t xml:space="preserve">разработана в соответствии с ФГОС образования обучающихся с умственной отсталостью, </w:t>
      </w:r>
      <w:r w:rsidRPr="00A2026E">
        <w:t>на основе программно-методического материала «Обучение детей с выраженным недоразвитием интеллекта»</w:t>
      </w:r>
      <w:r w:rsidRPr="00A2026E">
        <w:rPr>
          <w:rStyle w:val="apple-converted-space"/>
        </w:rPr>
        <w:t> </w:t>
      </w:r>
      <w:r w:rsidRPr="00A2026E">
        <w:t xml:space="preserve">под редакцией И.М. </w:t>
      </w:r>
      <w:proofErr w:type="spellStart"/>
      <w:r w:rsidRPr="00A2026E">
        <w:t>Бгажноковой</w:t>
      </w:r>
      <w:proofErr w:type="spellEnd"/>
      <w:proofErr w:type="gramStart"/>
      <w:r w:rsidRPr="00F606A2">
        <w:rPr>
          <w:color w:val="FF0000"/>
        </w:rPr>
        <w:t>.</w:t>
      </w:r>
      <w:r w:rsidR="00A2026E">
        <w:rPr>
          <w:color w:val="FF0000"/>
        </w:rPr>
        <w:t>.</w:t>
      </w:r>
      <w:proofErr w:type="gramEnd"/>
    </w:p>
    <w:p w:rsidR="00F606A2" w:rsidRPr="00F606A2" w:rsidRDefault="00F606A2" w:rsidP="00F606A2">
      <w:pPr>
        <w:ind w:firstLine="709"/>
        <w:jc w:val="both"/>
        <w:rPr>
          <w:rFonts w:eastAsia="Calibri"/>
          <w:sz w:val="24"/>
          <w:szCs w:val="24"/>
        </w:rPr>
      </w:pPr>
    </w:p>
    <w:p w:rsidR="00F606A2" w:rsidRPr="00F606A2" w:rsidRDefault="00F606A2" w:rsidP="00F606A2">
      <w:pPr>
        <w:ind w:firstLine="709"/>
        <w:jc w:val="both"/>
        <w:rPr>
          <w:rFonts w:eastAsia="Calibri"/>
          <w:sz w:val="24"/>
          <w:szCs w:val="24"/>
        </w:rPr>
      </w:pPr>
      <w:r w:rsidRPr="00F606A2">
        <w:rPr>
          <w:rFonts w:eastAsia="Calibri"/>
          <w:b/>
          <w:sz w:val="24"/>
          <w:szCs w:val="24"/>
        </w:rPr>
        <w:t>Целью рабочей программы</w:t>
      </w:r>
      <w:r w:rsidRPr="00F606A2">
        <w:rPr>
          <w:rFonts w:eastAsia="Calibri"/>
          <w:sz w:val="24"/>
          <w:szCs w:val="24"/>
        </w:rPr>
        <w:t xml:space="preserve"> учебного предмета «Человек» является развитие жизненной компетенции в семейной, </w:t>
      </w:r>
      <w:proofErr w:type="spellStart"/>
      <w:r w:rsidRPr="00F606A2">
        <w:rPr>
          <w:rFonts w:eastAsia="Calibri"/>
          <w:sz w:val="24"/>
          <w:szCs w:val="24"/>
        </w:rPr>
        <w:t>досуговой</w:t>
      </w:r>
      <w:proofErr w:type="spellEnd"/>
      <w:r w:rsidRPr="00F606A2">
        <w:rPr>
          <w:rFonts w:eastAsia="Calibri"/>
          <w:sz w:val="24"/>
          <w:szCs w:val="24"/>
        </w:rPr>
        <w:t xml:space="preserve"> и образовательной сферах, позволяющей достичь максимальной самостоятельности в соответствии </w:t>
      </w:r>
      <w:proofErr w:type="gramStart"/>
      <w:r w:rsidRPr="00F606A2">
        <w:rPr>
          <w:rFonts w:eastAsia="Calibri"/>
          <w:sz w:val="24"/>
          <w:szCs w:val="24"/>
        </w:rPr>
        <w:t>с</w:t>
      </w:r>
      <w:proofErr w:type="gramEnd"/>
      <w:r w:rsidRPr="00F606A2">
        <w:rPr>
          <w:rFonts w:eastAsia="Calibri"/>
          <w:sz w:val="24"/>
          <w:szCs w:val="24"/>
        </w:rPr>
        <w:t xml:space="preserve"> психическими и физическими</w:t>
      </w:r>
    </w:p>
    <w:p w:rsidR="00F606A2" w:rsidRPr="00F606A2" w:rsidRDefault="00F606A2" w:rsidP="00F606A2">
      <w:pPr>
        <w:ind w:firstLine="709"/>
        <w:jc w:val="both"/>
        <w:rPr>
          <w:rFonts w:eastAsia="Calibri"/>
          <w:sz w:val="24"/>
          <w:szCs w:val="24"/>
        </w:rPr>
      </w:pPr>
      <w:r w:rsidRPr="00F606A2">
        <w:rPr>
          <w:rFonts w:eastAsia="Calibri"/>
          <w:sz w:val="24"/>
          <w:szCs w:val="24"/>
        </w:rPr>
        <w:t>возможностями обучающегося в решении повседневных жизненных задач, включение в жизнь общества через индивидуальное поэтапное и планомерное расширение повседневных социальных контактов средствами учебного предмета.</w:t>
      </w:r>
    </w:p>
    <w:p w:rsidR="00F606A2" w:rsidRPr="00F606A2" w:rsidRDefault="00F606A2" w:rsidP="00F606A2">
      <w:pPr>
        <w:ind w:firstLine="709"/>
        <w:jc w:val="both"/>
        <w:rPr>
          <w:rFonts w:eastAsia="Calibri"/>
          <w:sz w:val="24"/>
          <w:szCs w:val="24"/>
        </w:rPr>
      </w:pPr>
      <w:r w:rsidRPr="00F606A2">
        <w:rPr>
          <w:rFonts w:eastAsia="Calibri"/>
          <w:sz w:val="24"/>
          <w:szCs w:val="24"/>
        </w:rPr>
        <w:t>Реализация данной цели для обучающегося происходит через формирование представлений у ребёнка о себе как «Я», осознания общности и различий «Я» от других. Умения решать каждодневные жизненные задачи, связанные с удовлетворением первоочередных потребностей: прием пищи, туалет, гигиена тела, одевание (раздевание).</w:t>
      </w:r>
    </w:p>
    <w:p w:rsidR="00F606A2" w:rsidRPr="00F606A2" w:rsidRDefault="00F606A2" w:rsidP="00F606A2">
      <w:pPr>
        <w:ind w:firstLine="709"/>
        <w:jc w:val="both"/>
        <w:rPr>
          <w:rFonts w:eastAsia="Calibri"/>
          <w:sz w:val="24"/>
          <w:szCs w:val="24"/>
        </w:rPr>
      </w:pPr>
      <w:r w:rsidRPr="00F606A2">
        <w:rPr>
          <w:rFonts w:eastAsia="Calibri"/>
          <w:sz w:val="24"/>
          <w:szCs w:val="24"/>
        </w:rPr>
        <w:t>Умения поддерживать образ жизни, соответствующий возрасту, потребностям и ограничениям здоровья; поддерживать режим дня с необходимыми оздоровительными процедурами. Представления о своей семье, о взаимоотношениях в семье.</w:t>
      </w:r>
    </w:p>
    <w:p w:rsidR="00F606A2" w:rsidRPr="00F606A2" w:rsidRDefault="00F606A2" w:rsidP="00F606A2">
      <w:pPr>
        <w:ind w:firstLine="709"/>
        <w:jc w:val="both"/>
        <w:rPr>
          <w:rFonts w:eastAsia="Calibri"/>
          <w:sz w:val="24"/>
          <w:szCs w:val="24"/>
        </w:rPr>
      </w:pPr>
    </w:p>
    <w:p w:rsidR="003A0A05" w:rsidRDefault="003A0A05" w:rsidP="00F606A2">
      <w:pPr>
        <w:ind w:firstLine="709"/>
        <w:jc w:val="both"/>
        <w:rPr>
          <w:rFonts w:eastAsia="Calibri"/>
          <w:b/>
          <w:sz w:val="24"/>
          <w:szCs w:val="24"/>
          <w:u w:val="single"/>
        </w:rPr>
      </w:pPr>
    </w:p>
    <w:p w:rsidR="00F606A2" w:rsidRPr="00F606A2" w:rsidRDefault="00F606A2" w:rsidP="00F606A2">
      <w:pPr>
        <w:ind w:firstLine="709"/>
        <w:jc w:val="both"/>
        <w:rPr>
          <w:rFonts w:eastAsia="Calibri"/>
          <w:b/>
          <w:sz w:val="24"/>
          <w:szCs w:val="24"/>
          <w:u w:val="single"/>
        </w:rPr>
      </w:pPr>
      <w:r w:rsidRPr="00F606A2">
        <w:rPr>
          <w:rFonts w:eastAsia="Calibri"/>
          <w:b/>
          <w:sz w:val="24"/>
          <w:szCs w:val="24"/>
          <w:u w:val="single"/>
        </w:rPr>
        <w:t>Задачи программы:</w:t>
      </w:r>
    </w:p>
    <w:p w:rsidR="00F606A2" w:rsidRPr="00F606A2" w:rsidRDefault="00F606A2" w:rsidP="00F606A2">
      <w:pPr>
        <w:ind w:firstLine="709"/>
        <w:jc w:val="both"/>
        <w:rPr>
          <w:rFonts w:eastAsia="Calibri"/>
          <w:b/>
          <w:sz w:val="24"/>
          <w:szCs w:val="24"/>
          <w:u w:val="single"/>
        </w:rPr>
      </w:pPr>
    </w:p>
    <w:p w:rsidR="00F606A2" w:rsidRPr="00F606A2" w:rsidRDefault="00F606A2" w:rsidP="00F606A2">
      <w:pPr>
        <w:ind w:firstLine="709"/>
        <w:jc w:val="both"/>
        <w:rPr>
          <w:rFonts w:eastAsia="Calibri"/>
          <w:sz w:val="24"/>
          <w:szCs w:val="24"/>
        </w:rPr>
      </w:pPr>
      <w:r w:rsidRPr="00F606A2">
        <w:rPr>
          <w:rFonts w:eastAsia="Calibri"/>
          <w:sz w:val="24"/>
          <w:szCs w:val="24"/>
        </w:rPr>
        <w:sym w:font="Symbol" w:char="F0B7"/>
      </w:r>
      <w:r w:rsidRPr="00F606A2">
        <w:rPr>
          <w:rFonts w:eastAsia="Calibri"/>
          <w:sz w:val="24"/>
          <w:szCs w:val="24"/>
        </w:rPr>
        <w:t>формирование гигиенических навыков;</w:t>
      </w:r>
    </w:p>
    <w:p w:rsidR="00F606A2" w:rsidRPr="00F606A2" w:rsidRDefault="00F606A2" w:rsidP="00F606A2">
      <w:pPr>
        <w:ind w:firstLine="709"/>
        <w:jc w:val="both"/>
        <w:rPr>
          <w:rFonts w:eastAsia="Calibri"/>
          <w:sz w:val="24"/>
          <w:szCs w:val="24"/>
        </w:rPr>
      </w:pPr>
      <w:r w:rsidRPr="00F606A2">
        <w:rPr>
          <w:rFonts w:eastAsia="Calibri"/>
          <w:sz w:val="24"/>
          <w:szCs w:val="24"/>
        </w:rPr>
        <w:sym w:font="Symbol" w:char="F0B7"/>
      </w:r>
      <w:r w:rsidRPr="00F606A2">
        <w:rPr>
          <w:rFonts w:eastAsia="Calibri"/>
          <w:sz w:val="24"/>
          <w:szCs w:val="24"/>
        </w:rPr>
        <w:t>коррекция интеллектуальных и физических недостатков учащихся, развитие мелкой моторики рук;</w:t>
      </w:r>
    </w:p>
    <w:p w:rsidR="00F606A2" w:rsidRPr="00F606A2" w:rsidRDefault="00F606A2" w:rsidP="00F606A2">
      <w:pPr>
        <w:ind w:firstLine="709"/>
        <w:jc w:val="both"/>
        <w:rPr>
          <w:rFonts w:eastAsia="Calibri"/>
          <w:sz w:val="24"/>
          <w:szCs w:val="24"/>
        </w:rPr>
      </w:pPr>
      <w:r w:rsidRPr="00F606A2">
        <w:rPr>
          <w:rFonts w:eastAsia="Calibri"/>
          <w:sz w:val="24"/>
          <w:szCs w:val="24"/>
        </w:rPr>
        <w:lastRenderedPageBreak/>
        <w:sym w:font="Symbol" w:char="F0B7"/>
      </w:r>
      <w:r w:rsidRPr="00F606A2">
        <w:rPr>
          <w:rFonts w:eastAsia="Calibri"/>
          <w:sz w:val="24"/>
          <w:szCs w:val="24"/>
        </w:rPr>
        <w:t>обучение правилам поведения на уроке, выполнению санитарно – гигиенических требований при использовании различных</w:t>
      </w:r>
    </w:p>
    <w:p w:rsidR="00F606A2" w:rsidRPr="00F606A2" w:rsidRDefault="00F606A2" w:rsidP="00F606A2">
      <w:pPr>
        <w:ind w:firstLine="709"/>
        <w:jc w:val="both"/>
        <w:rPr>
          <w:rFonts w:eastAsia="Calibri"/>
          <w:sz w:val="24"/>
          <w:szCs w:val="24"/>
        </w:rPr>
      </w:pPr>
      <w:r w:rsidRPr="00F606A2">
        <w:rPr>
          <w:rFonts w:eastAsia="Calibri"/>
          <w:sz w:val="24"/>
          <w:szCs w:val="24"/>
        </w:rPr>
        <w:t>материалов;</w:t>
      </w:r>
    </w:p>
    <w:p w:rsidR="00F606A2" w:rsidRPr="00F606A2" w:rsidRDefault="00F606A2" w:rsidP="00F606A2">
      <w:pPr>
        <w:ind w:firstLine="709"/>
        <w:jc w:val="both"/>
        <w:rPr>
          <w:rFonts w:eastAsia="Calibri"/>
          <w:sz w:val="24"/>
          <w:szCs w:val="24"/>
        </w:rPr>
      </w:pPr>
      <w:r w:rsidRPr="00F606A2">
        <w:rPr>
          <w:rFonts w:eastAsia="Calibri"/>
          <w:sz w:val="24"/>
          <w:szCs w:val="24"/>
        </w:rPr>
        <w:sym w:font="Symbol" w:char="F0B7"/>
      </w:r>
      <w:r w:rsidRPr="00F606A2">
        <w:rPr>
          <w:rFonts w:eastAsia="Calibri"/>
          <w:sz w:val="24"/>
          <w:szCs w:val="24"/>
        </w:rPr>
        <w:t>формирование организационных умений и навыков;</w:t>
      </w:r>
    </w:p>
    <w:p w:rsidR="00F606A2" w:rsidRPr="00F606A2" w:rsidRDefault="00F606A2" w:rsidP="00F606A2">
      <w:pPr>
        <w:ind w:firstLine="709"/>
        <w:jc w:val="both"/>
        <w:rPr>
          <w:rFonts w:eastAsia="Calibri"/>
          <w:sz w:val="24"/>
          <w:szCs w:val="24"/>
        </w:rPr>
      </w:pPr>
      <w:r w:rsidRPr="00F606A2">
        <w:rPr>
          <w:rFonts w:eastAsia="Calibri"/>
          <w:sz w:val="24"/>
          <w:szCs w:val="24"/>
        </w:rPr>
        <w:sym w:font="Symbol" w:char="F0B7"/>
      </w:r>
      <w:r w:rsidRPr="00F606A2">
        <w:rPr>
          <w:rFonts w:eastAsia="Calibri"/>
          <w:sz w:val="24"/>
          <w:szCs w:val="24"/>
        </w:rPr>
        <w:t>формирование навыков культурой еды;</w:t>
      </w:r>
    </w:p>
    <w:p w:rsidR="00F606A2" w:rsidRPr="00F606A2" w:rsidRDefault="00F606A2" w:rsidP="00F606A2">
      <w:pPr>
        <w:ind w:firstLine="709"/>
        <w:jc w:val="both"/>
        <w:rPr>
          <w:rFonts w:eastAsia="Calibri"/>
          <w:sz w:val="24"/>
          <w:szCs w:val="24"/>
        </w:rPr>
      </w:pPr>
      <w:r w:rsidRPr="00F606A2">
        <w:rPr>
          <w:rFonts w:eastAsia="Calibri"/>
          <w:sz w:val="24"/>
          <w:szCs w:val="24"/>
        </w:rPr>
        <w:sym w:font="Symbol" w:char="F0B7"/>
      </w:r>
      <w:r w:rsidRPr="00F606A2">
        <w:rPr>
          <w:rFonts w:eastAsia="Calibri"/>
          <w:sz w:val="24"/>
          <w:szCs w:val="24"/>
        </w:rPr>
        <w:t>развитие умений ориентироваться в задании;</w:t>
      </w:r>
    </w:p>
    <w:p w:rsidR="00F606A2" w:rsidRPr="00F606A2" w:rsidRDefault="00F606A2" w:rsidP="00F606A2">
      <w:pPr>
        <w:ind w:firstLine="709"/>
        <w:jc w:val="both"/>
        <w:rPr>
          <w:rFonts w:eastAsia="Calibri"/>
          <w:sz w:val="24"/>
          <w:szCs w:val="24"/>
        </w:rPr>
      </w:pPr>
      <w:r w:rsidRPr="00F606A2">
        <w:rPr>
          <w:rFonts w:eastAsia="Calibri"/>
          <w:sz w:val="24"/>
          <w:szCs w:val="24"/>
        </w:rPr>
        <w:sym w:font="Symbol" w:char="F0B7"/>
      </w:r>
      <w:r w:rsidRPr="00F606A2">
        <w:rPr>
          <w:rFonts w:eastAsia="Calibri"/>
          <w:sz w:val="24"/>
          <w:szCs w:val="24"/>
        </w:rPr>
        <w:t>воспитывать доброжелательное отношение друг к другу при выполнении процессов самообслуживания;</w:t>
      </w:r>
    </w:p>
    <w:p w:rsidR="003A71B1" w:rsidRPr="00B10EF4" w:rsidRDefault="00F606A2" w:rsidP="00B10EF4">
      <w:pPr>
        <w:ind w:firstLine="709"/>
        <w:jc w:val="both"/>
        <w:rPr>
          <w:rFonts w:eastAsia="Calibri"/>
          <w:sz w:val="24"/>
          <w:szCs w:val="24"/>
        </w:rPr>
      </w:pPr>
      <w:r w:rsidRPr="00F606A2">
        <w:rPr>
          <w:rFonts w:eastAsia="Calibri"/>
          <w:sz w:val="24"/>
          <w:szCs w:val="24"/>
        </w:rPr>
        <w:t>продолжать развивать самостоятельность в выполнении навыков самообслуживания</w:t>
      </w:r>
    </w:p>
    <w:p w:rsidR="003A71B1" w:rsidRDefault="003A71B1" w:rsidP="004151B2">
      <w:pPr>
        <w:pStyle w:val="a5"/>
        <w:ind w:left="0" w:firstLine="709"/>
        <w:jc w:val="center"/>
        <w:rPr>
          <w:b/>
          <w:sz w:val="24"/>
          <w:szCs w:val="24"/>
        </w:rPr>
      </w:pPr>
    </w:p>
    <w:p w:rsidR="001D3AA9" w:rsidRDefault="001D3AA9" w:rsidP="004151B2">
      <w:pPr>
        <w:pStyle w:val="a5"/>
        <w:ind w:left="0" w:firstLine="709"/>
        <w:jc w:val="center"/>
        <w:rPr>
          <w:b/>
          <w:sz w:val="24"/>
          <w:szCs w:val="24"/>
        </w:rPr>
      </w:pPr>
      <w:r w:rsidRPr="001D3AA9">
        <w:rPr>
          <w:b/>
          <w:sz w:val="24"/>
          <w:szCs w:val="24"/>
        </w:rPr>
        <w:t>2) Общая характеристика учебного предмета</w:t>
      </w:r>
    </w:p>
    <w:p w:rsidR="004151B2" w:rsidRPr="00EB4834" w:rsidRDefault="004151B2" w:rsidP="004151B2">
      <w:pPr>
        <w:suppressAutoHyphens/>
        <w:ind w:firstLine="709"/>
        <w:jc w:val="both"/>
        <w:rPr>
          <w:sz w:val="24"/>
          <w:szCs w:val="24"/>
          <w:lang w:eastAsia="ar-SA"/>
        </w:rPr>
      </w:pPr>
      <w:r w:rsidRPr="00EB4834">
        <w:rPr>
          <w:sz w:val="24"/>
          <w:szCs w:val="24"/>
          <w:lang w:eastAsia="ar-SA"/>
        </w:rPr>
        <w:t>Приобщение ребенка к социальному миру начинается с развития представлений о себе. Становление личности ребенка происходит при условии его активности, познания им окружающего мира, смысла человеческих отношений, осознания себя в системе социального мира. Социальную природу «я» ребенок начинает понимать в процессе взаимодействия с другими людьми, и в первую очередь со своими родными и близкими.</w:t>
      </w:r>
    </w:p>
    <w:p w:rsidR="004151B2" w:rsidRPr="00DE7E13" w:rsidRDefault="004151B2" w:rsidP="004151B2">
      <w:pPr>
        <w:ind w:firstLine="709"/>
        <w:jc w:val="both"/>
        <w:rPr>
          <w:sz w:val="24"/>
          <w:szCs w:val="24"/>
        </w:rPr>
      </w:pPr>
      <w:r w:rsidRPr="00DE7E13">
        <w:rPr>
          <w:sz w:val="24"/>
          <w:szCs w:val="24"/>
        </w:rPr>
        <w:t>Занятия по</w:t>
      </w:r>
      <w:r>
        <w:rPr>
          <w:sz w:val="24"/>
          <w:szCs w:val="24"/>
        </w:rPr>
        <w:t xml:space="preserve"> предмету «Человек» проводятся 1 раз</w:t>
      </w:r>
      <w:r w:rsidRPr="00DE7E13">
        <w:rPr>
          <w:sz w:val="24"/>
          <w:szCs w:val="24"/>
        </w:rPr>
        <w:t xml:space="preserve"> в неделю. На них ведущая роль принадлежит педагогу. Для обучения создаются такие условия, которые дают возможность ребенку работать в доступном темпе, проявляя возможную самостоятельность. Учитель подбирает материал по объему и компонует по степени сложности, исходя из особенностей развития каждого ребенка.</w:t>
      </w:r>
    </w:p>
    <w:p w:rsidR="004151B2" w:rsidRPr="00DE7E13" w:rsidRDefault="004151B2" w:rsidP="004151B2">
      <w:pPr>
        <w:ind w:firstLine="709"/>
        <w:jc w:val="both"/>
        <w:rPr>
          <w:sz w:val="24"/>
          <w:szCs w:val="24"/>
        </w:rPr>
      </w:pPr>
      <w:proofErr w:type="gramStart"/>
      <w:r w:rsidRPr="00DE7E13">
        <w:rPr>
          <w:sz w:val="24"/>
          <w:szCs w:val="24"/>
        </w:rPr>
        <w:t>В процессе урока учитель может использовать различные виды деятельности: игровую (сюжетно-ролевую, дидактическую, театрализованную, подвижную игру), элементарную трудовую (хозяйственно-бытовой и ручной труд), конструктивную, изобразительную (лепка, рисование, аппликация), которые будут способствовать расширению, повторению и закреплению представлений.</w:t>
      </w:r>
      <w:proofErr w:type="gramEnd"/>
    </w:p>
    <w:p w:rsidR="004151B2" w:rsidRPr="003D4D70" w:rsidRDefault="004151B2" w:rsidP="004151B2">
      <w:pPr>
        <w:ind w:firstLine="709"/>
        <w:jc w:val="both"/>
        <w:rPr>
          <w:b/>
          <w:sz w:val="24"/>
          <w:szCs w:val="24"/>
        </w:rPr>
      </w:pPr>
      <w:r w:rsidRPr="000535EE">
        <w:rPr>
          <w:b/>
          <w:sz w:val="24"/>
          <w:szCs w:val="24"/>
        </w:rPr>
        <w:t xml:space="preserve">Коррекционные задачи к разделу «Представление о себе»: </w:t>
      </w:r>
    </w:p>
    <w:p w:rsidR="004151B2" w:rsidRPr="003D4D70" w:rsidRDefault="004151B2" w:rsidP="004151B2">
      <w:pPr>
        <w:ind w:firstLine="709"/>
        <w:jc w:val="both"/>
        <w:rPr>
          <w:sz w:val="24"/>
          <w:szCs w:val="24"/>
        </w:rPr>
      </w:pPr>
      <w:r w:rsidRPr="0051291D">
        <w:rPr>
          <w:sz w:val="24"/>
          <w:szCs w:val="24"/>
        </w:rPr>
        <w:t xml:space="preserve">- создавать у детей предпосылки к развитию речи </w:t>
      </w:r>
    </w:p>
    <w:p w:rsidR="004151B2" w:rsidRPr="003D4D70" w:rsidRDefault="004151B2" w:rsidP="004151B2">
      <w:pPr>
        <w:ind w:firstLine="709"/>
        <w:jc w:val="both"/>
        <w:rPr>
          <w:sz w:val="24"/>
          <w:szCs w:val="24"/>
        </w:rPr>
      </w:pPr>
      <w:r w:rsidRPr="0051291D">
        <w:rPr>
          <w:sz w:val="24"/>
          <w:szCs w:val="24"/>
        </w:rPr>
        <w:t xml:space="preserve">- формировать артикуляционные способности </w:t>
      </w:r>
    </w:p>
    <w:p w:rsidR="004151B2" w:rsidRPr="003D4D70" w:rsidRDefault="004151B2" w:rsidP="004151B2">
      <w:pPr>
        <w:ind w:firstLine="709"/>
        <w:jc w:val="both"/>
        <w:rPr>
          <w:sz w:val="24"/>
          <w:szCs w:val="24"/>
        </w:rPr>
      </w:pPr>
      <w:r w:rsidRPr="0051291D">
        <w:rPr>
          <w:sz w:val="24"/>
          <w:szCs w:val="24"/>
        </w:rPr>
        <w:t xml:space="preserve">- формировать умение высказывать свои потребности с помощью жестов и мимики </w:t>
      </w:r>
    </w:p>
    <w:p w:rsidR="004151B2" w:rsidRPr="003D4D70" w:rsidRDefault="004151B2" w:rsidP="004151B2">
      <w:pPr>
        <w:ind w:firstLine="709"/>
        <w:jc w:val="both"/>
        <w:rPr>
          <w:sz w:val="24"/>
          <w:szCs w:val="24"/>
        </w:rPr>
      </w:pPr>
      <w:r w:rsidRPr="0051291D">
        <w:rPr>
          <w:sz w:val="24"/>
          <w:szCs w:val="24"/>
        </w:rPr>
        <w:t>- учить понимать обращённую речь</w:t>
      </w:r>
    </w:p>
    <w:p w:rsidR="004151B2" w:rsidRPr="003D4D70" w:rsidRDefault="004151B2" w:rsidP="004151B2">
      <w:pPr>
        <w:ind w:firstLine="709"/>
        <w:jc w:val="both"/>
        <w:rPr>
          <w:sz w:val="24"/>
          <w:szCs w:val="24"/>
        </w:rPr>
      </w:pPr>
      <w:r w:rsidRPr="0051291D">
        <w:rPr>
          <w:sz w:val="24"/>
          <w:szCs w:val="24"/>
        </w:rPr>
        <w:t xml:space="preserve"> - формировать навыки адекватного реагирования на речь взрослого </w:t>
      </w:r>
    </w:p>
    <w:p w:rsidR="004151B2" w:rsidRPr="003D4D70" w:rsidRDefault="004151B2" w:rsidP="004151B2">
      <w:pPr>
        <w:ind w:firstLine="709"/>
        <w:jc w:val="both"/>
        <w:rPr>
          <w:sz w:val="24"/>
          <w:szCs w:val="24"/>
        </w:rPr>
      </w:pPr>
      <w:r w:rsidRPr="0051291D">
        <w:rPr>
          <w:sz w:val="24"/>
          <w:szCs w:val="24"/>
        </w:rPr>
        <w:t xml:space="preserve">- побуждать к эмоционально-звуковому выражению чувств </w:t>
      </w:r>
    </w:p>
    <w:p w:rsidR="004151B2" w:rsidRPr="00EB4834" w:rsidRDefault="004151B2" w:rsidP="004151B2">
      <w:pPr>
        <w:ind w:firstLine="709"/>
        <w:jc w:val="both"/>
        <w:rPr>
          <w:sz w:val="24"/>
          <w:szCs w:val="24"/>
        </w:rPr>
      </w:pPr>
      <w:r w:rsidRPr="0051291D">
        <w:rPr>
          <w:sz w:val="24"/>
          <w:szCs w:val="24"/>
        </w:rPr>
        <w:t>- учить пониманию речи и жестов</w:t>
      </w:r>
    </w:p>
    <w:p w:rsidR="004151B2" w:rsidRDefault="004151B2" w:rsidP="004151B2">
      <w:pPr>
        <w:ind w:firstLine="709"/>
        <w:jc w:val="both"/>
        <w:rPr>
          <w:sz w:val="24"/>
          <w:szCs w:val="24"/>
        </w:rPr>
      </w:pPr>
      <w:r w:rsidRPr="000535EE">
        <w:rPr>
          <w:b/>
          <w:sz w:val="24"/>
          <w:szCs w:val="24"/>
        </w:rPr>
        <w:t>Коррекционные задачи к разделу «Самообслуживание»:</w:t>
      </w:r>
    </w:p>
    <w:p w:rsidR="004151B2" w:rsidRDefault="004151B2" w:rsidP="004151B2">
      <w:pPr>
        <w:ind w:firstLine="709"/>
        <w:jc w:val="both"/>
        <w:rPr>
          <w:sz w:val="24"/>
          <w:szCs w:val="24"/>
        </w:rPr>
      </w:pPr>
      <w:r w:rsidRPr="0051291D">
        <w:rPr>
          <w:sz w:val="24"/>
          <w:szCs w:val="24"/>
        </w:rPr>
        <w:t xml:space="preserve">- прививать детям навыки самостоятельности, изживать тенденцию к иждивенчеству в посильных для детей заданиях по самообслуживанию </w:t>
      </w:r>
    </w:p>
    <w:p w:rsidR="004151B2" w:rsidRDefault="004151B2" w:rsidP="004151B2">
      <w:pPr>
        <w:ind w:firstLine="709"/>
        <w:jc w:val="both"/>
        <w:rPr>
          <w:sz w:val="24"/>
          <w:szCs w:val="24"/>
        </w:rPr>
      </w:pPr>
      <w:r w:rsidRPr="0051291D">
        <w:rPr>
          <w:sz w:val="24"/>
          <w:szCs w:val="24"/>
        </w:rPr>
        <w:t xml:space="preserve">- корректировать и развивать сенсорные и познавательные процессы, личностные качества ребенка </w:t>
      </w:r>
    </w:p>
    <w:p w:rsidR="004151B2" w:rsidRDefault="004151B2" w:rsidP="004151B2">
      <w:pPr>
        <w:ind w:firstLine="709"/>
        <w:jc w:val="both"/>
        <w:rPr>
          <w:sz w:val="24"/>
          <w:szCs w:val="24"/>
        </w:rPr>
      </w:pPr>
      <w:r w:rsidRPr="0051291D">
        <w:rPr>
          <w:sz w:val="24"/>
          <w:szCs w:val="24"/>
        </w:rPr>
        <w:t xml:space="preserve">- корректировать нарушения эмоционально-личностной сферы </w:t>
      </w:r>
    </w:p>
    <w:p w:rsidR="004151B2" w:rsidRDefault="004151B2" w:rsidP="004151B2">
      <w:pPr>
        <w:ind w:firstLine="709"/>
        <w:jc w:val="both"/>
        <w:rPr>
          <w:sz w:val="24"/>
          <w:szCs w:val="24"/>
        </w:rPr>
      </w:pPr>
      <w:r w:rsidRPr="0051291D">
        <w:rPr>
          <w:sz w:val="24"/>
          <w:szCs w:val="24"/>
        </w:rPr>
        <w:t>- развивать речь и обогащать словарь, мелкую моторику пальцев рук</w:t>
      </w:r>
    </w:p>
    <w:p w:rsidR="004151B2" w:rsidRDefault="004151B2" w:rsidP="004151B2">
      <w:pPr>
        <w:ind w:firstLine="709"/>
        <w:jc w:val="both"/>
        <w:rPr>
          <w:sz w:val="24"/>
          <w:szCs w:val="24"/>
        </w:rPr>
      </w:pPr>
      <w:r w:rsidRPr="0051291D">
        <w:rPr>
          <w:sz w:val="24"/>
          <w:szCs w:val="24"/>
        </w:rPr>
        <w:t xml:space="preserve"> -воспитывать трудолюбие, самостоятельность, терпеливость, настойчивость, любознательность </w:t>
      </w:r>
    </w:p>
    <w:p w:rsidR="004151B2" w:rsidRDefault="004151B2" w:rsidP="004151B2">
      <w:pPr>
        <w:ind w:firstLine="709"/>
        <w:jc w:val="both"/>
        <w:rPr>
          <w:sz w:val="24"/>
          <w:szCs w:val="24"/>
        </w:rPr>
      </w:pPr>
      <w:proofErr w:type="gramStart"/>
      <w:r w:rsidRPr="0051291D">
        <w:rPr>
          <w:sz w:val="24"/>
          <w:szCs w:val="24"/>
        </w:rPr>
        <w:t>Основные формы и методы обучения - это практические упражнения и опыты, зарисовки в тетрадях, экскурсии, беседы, дидактические игры, чтение пословиц и поговорок, народных примет, стихов, рассказов, рассматривание картин.</w:t>
      </w:r>
      <w:proofErr w:type="gramEnd"/>
      <w:r w:rsidRPr="0051291D">
        <w:rPr>
          <w:sz w:val="24"/>
          <w:szCs w:val="24"/>
        </w:rPr>
        <w:t xml:space="preserve"> На всех уроках используются принципы наглядности, доступности, практической направленности, коррекции. Каждый урок построен так, чтобы он мог доставить детям радость познания и вызвать желание повторной встречи с учителем. В соответствии с требованиями ФГОС к адаптированной основной общеобразовательной программе для обучающихся с умственной отсталостью (вариант 2)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обучающегося. </w:t>
      </w:r>
    </w:p>
    <w:p w:rsidR="006717F3" w:rsidRDefault="006717F3" w:rsidP="004151B2">
      <w:pPr>
        <w:pStyle w:val="aff1"/>
        <w:tabs>
          <w:tab w:val="left" w:pos="426"/>
        </w:tabs>
        <w:spacing w:before="240"/>
        <w:jc w:val="center"/>
        <w:rPr>
          <w:b/>
          <w:w w:val="105"/>
        </w:rPr>
      </w:pPr>
      <w:r w:rsidRPr="005E37E1">
        <w:rPr>
          <w:b/>
          <w:w w:val="105"/>
        </w:rPr>
        <w:lastRenderedPageBreak/>
        <w:t>3) Описание места учебного предмета в учебном плане</w:t>
      </w:r>
    </w:p>
    <w:p w:rsidR="003A71B1" w:rsidRPr="00B10EF4" w:rsidRDefault="004151B2" w:rsidP="00B10EF4">
      <w:pPr>
        <w:pStyle w:val="a5"/>
        <w:ind w:left="0" w:firstLine="709"/>
        <w:rPr>
          <w:b/>
          <w:sz w:val="24"/>
          <w:szCs w:val="24"/>
        </w:rPr>
      </w:pPr>
      <w:r>
        <w:rPr>
          <w:sz w:val="24"/>
          <w:szCs w:val="24"/>
        </w:rPr>
        <w:t>Согласно индивидуальному учебному плану обучающегося по АООП</w:t>
      </w:r>
      <w:r w:rsidR="0018594D">
        <w:rPr>
          <w:sz w:val="24"/>
          <w:szCs w:val="24"/>
        </w:rPr>
        <w:t xml:space="preserve"> </w:t>
      </w:r>
      <w:proofErr w:type="gramStart"/>
      <w:r w:rsidR="0018594D">
        <w:rPr>
          <w:sz w:val="24"/>
          <w:szCs w:val="24"/>
        </w:rPr>
        <w:t xml:space="preserve">( </w:t>
      </w:r>
      <w:proofErr w:type="gramEnd"/>
      <w:r w:rsidR="0018594D">
        <w:rPr>
          <w:sz w:val="24"/>
          <w:szCs w:val="24"/>
        </w:rPr>
        <w:t>СИПР)</w:t>
      </w:r>
      <w:r>
        <w:rPr>
          <w:sz w:val="24"/>
          <w:szCs w:val="24"/>
        </w:rPr>
        <w:t xml:space="preserve"> для детей с умств</w:t>
      </w:r>
      <w:r w:rsidR="0018594D">
        <w:rPr>
          <w:sz w:val="24"/>
          <w:szCs w:val="24"/>
        </w:rPr>
        <w:t>енной отсталостью (вариант 2) М</w:t>
      </w:r>
      <w:r>
        <w:rPr>
          <w:sz w:val="24"/>
          <w:szCs w:val="24"/>
        </w:rPr>
        <w:t>Б</w:t>
      </w:r>
      <w:r w:rsidR="0018594D">
        <w:rPr>
          <w:sz w:val="24"/>
          <w:szCs w:val="24"/>
        </w:rPr>
        <w:t>О</w:t>
      </w:r>
      <w:r>
        <w:rPr>
          <w:sz w:val="24"/>
          <w:szCs w:val="24"/>
        </w:rPr>
        <w:t xml:space="preserve">У. </w:t>
      </w:r>
      <w:r w:rsidR="0018594D">
        <w:rPr>
          <w:sz w:val="24"/>
          <w:szCs w:val="24"/>
        </w:rPr>
        <w:t>«</w:t>
      </w:r>
      <w:proofErr w:type="spellStart"/>
      <w:r w:rsidR="0018594D">
        <w:rPr>
          <w:sz w:val="24"/>
          <w:szCs w:val="24"/>
        </w:rPr>
        <w:t>Туровская</w:t>
      </w:r>
      <w:proofErr w:type="spellEnd"/>
      <w:r w:rsidR="0018594D">
        <w:rPr>
          <w:sz w:val="24"/>
          <w:szCs w:val="24"/>
        </w:rPr>
        <w:t xml:space="preserve"> основная общеобразовательная школа»</w:t>
      </w:r>
      <w:r>
        <w:rPr>
          <w:sz w:val="24"/>
          <w:szCs w:val="24"/>
        </w:rPr>
        <w:t xml:space="preserve"> на</w:t>
      </w:r>
      <w:r w:rsidR="00561253">
        <w:rPr>
          <w:sz w:val="24"/>
          <w:szCs w:val="24"/>
        </w:rPr>
        <w:t xml:space="preserve"> изучение предмета «Человек» в 7</w:t>
      </w:r>
      <w:r>
        <w:rPr>
          <w:sz w:val="24"/>
          <w:szCs w:val="24"/>
        </w:rPr>
        <w:t xml:space="preserve"> классе отводи</w:t>
      </w:r>
      <w:r w:rsidRPr="00135E79">
        <w:rPr>
          <w:sz w:val="24"/>
          <w:szCs w:val="24"/>
        </w:rPr>
        <w:t xml:space="preserve">тся </w:t>
      </w:r>
      <w:r w:rsidR="0018594D">
        <w:rPr>
          <w:sz w:val="24"/>
          <w:szCs w:val="24"/>
        </w:rPr>
        <w:t>1</w:t>
      </w:r>
      <w:r>
        <w:rPr>
          <w:sz w:val="24"/>
          <w:szCs w:val="24"/>
        </w:rPr>
        <w:t xml:space="preserve"> часа в неделю (</w:t>
      </w:r>
      <w:r w:rsidR="00A2026E">
        <w:rPr>
          <w:sz w:val="24"/>
          <w:szCs w:val="24"/>
        </w:rPr>
        <w:t xml:space="preserve">33 </w:t>
      </w:r>
      <w:r w:rsidR="0018594D">
        <w:rPr>
          <w:sz w:val="24"/>
          <w:szCs w:val="24"/>
        </w:rPr>
        <w:t xml:space="preserve">ч </w:t>
      </w:r>
      <w:r w:rsidRPr="00135E79">
        <w:rPr>
          <w:sz w:val="24"/>
          <w:szCs w:val="24"/>
        </w:rPr>
        <w:t>в</w:t>
      </w:r>
      <w:r>
        <w:rPr>
          <w:sz w:val="24"/>
          <w:szCs w:val="24"/>
        </w:rPr>
        <w:t xml:space="preserve"> учебный</w:t>
      </w:r>
      <w:r w:rsidRPr="00135E79">
        <w:rPr>
          <w:sz w:val="24"/>
          <w:szCs w:val="24"/>
        </w:rPr>
        <w:t xml:space="preserve"> год).</w:t>
      </w:r>
    </w:p>
    <w:p w:rsidR="00B12D5C" w:rsidRDefault="00B12D5C" w:rsidP="00B12D5C">
      <w:pPr>
        <w:shd w:val="clear" w:color="auto" w:fill="FFFFFF"/>
        <w:spacing w:after="15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4) </w:t>
      </w:r>
      <w:r w:rsidRPr="00B12D5C">
        <w:rPr>
          <w:b/>
          <w:bCs/>
          <w:color w:val="000000"/>
          <w:sz w:val="24"/>
          <w:szCs w:val="24"/>
        </w:rPr>
        <w:t>Описание ценностных ориентиров содержания учебного предмета</w:t>
      </w:r>
    </w:p>
    <w:p w:rsidR="00B12D5C" w:rsidRPr="00B12D5C" w:rsidRDefault="00B12D5C" w:rsidP="00B12D5C">
      <w:pPr>
        <w:shd w:val="clear" w:color="auto" w:fill="FFFFFF"/>
        <w:spacing w:after="150"/>
        <w:rPr>
          <w:color w:val="000000"/>
          <w:sz w:val="24"/>
          <w:szCs w:val="24"/>
        </w:rPr>
      </w:pPr>
      <w:r w:rsidRPr="00B12D5C">
        <w:rPr>
          <w:color w:val="000000"/>
          <w:sz w:val="24"/>
          <w:szCs w:val="24"/>
        </w:rPr>
        <w:t>Ведущую роль в курсе «Человек» играют познавательные ценности, так как данный учебный предмет входит в группу предметов познавательного цикла, главная цель которых – изучение организма человека.</w:t>
      </w:r>
    </w:p>
    <w:p w:rsidR="00B12D5C" w:rsidRPr="00B12D5C" w:rsidRDefault="00B12D5C" w:rsidP="00B12D5C">
      <w:pPr>
        <w:shd w:val="clear" w:color="auto" w:fill="FFFFFF"/>
        <w:spacing w:after="150"/>
        <w:rPr>
          <w:color w:val="000000"/>
          <w:sz w:val="24"/>
          <w:szCs w:val="24"/>
        </w:rPr>
      </w:pPr>
      <w:r w:rsidRPr="00B12D5C">
        <w:rPr>
          <w:color w:val="000000"/>
          <w:sz w:val="24"/>
          <w:szCs w:val="24"/>
        </w:rPr>
        <w:t>Основу познавательных ценностей составляют научные знания, научные методы познания, а ценностные ориентации, формируемые у учащихся в процессе изучения предмета, проявляются в признании ценности научного знания, его практической значимости, достоверности. В качестве объектов ценностей труда и быта</w:t>
      </w:r>
      <w:r w:rsidRPr="00B12D5C">
        <w:rPr>
          <w:b/>
          <w:bCs/>
          <w:color w:val="000000"/>
          <w:sz w:val="24"/>
          <w:szCs w:val="24"/>
        </w:rPr>
        <w:t> </w:t>
      </w:r>
      <w:r w:rsidRPr="00B12D5C">
        <w:rPr>
          <w:color w:val="000000"/>
          <w:sz w:val="24"/>
          <w:szCs w:val="24"/>
        </w:rPr>
        <w:t>выступают творческая созидательная деятельность, здоровый образ жизни, а ценностные ориентации содержания курса могут рассматриваться как формирование уважительного отношения к созидательной, творческой деятельности; понимание необходимости вести здоровый образ жизни, соблюдать гигиенические нормы и правила, самоопределиться с выбором своей будущей профессиональной деятельности.</w:t>
      </w:r>
    </w:p>
    <w:p w:rsidR="00B12D5C" w:rsidRPr="00B12D5C" w:rsidRDefault="00B12D5C" w:rsidP="00B12D5C">
      <w:pPr>
        <w:shd w:val="clear" w:color="auto" w:fill="FFFFFF"/>
        <w:spacing w:after="150"/>
        <w:rPr>
          <w:color w:val="000000"/>
          <w:sz w:val="24"/>
          <w:szCs w:val="24"/>
        </w:rPr>
      </w:pPr>
      <w:r w:rsidRPr="00B12D5C">
        <w:rPr>
          <w:color w:val="000000"/>
          <w:sz w:val="24"/>
          <w:szCs w:val="24"/>
        </w:rPr>
        <w:t>Курс «Человек» обладает возможностями для формирования коммуникативных ценностей</w:t>
      </w:r>
      <w:r w:rsidRPr="00B12D5C">
        <w:rPr>
          <w:b/>
          <w:bCs/>
          <w:color w:val="000000"/>
          <w:sz w:val="24"/>
          <w:szCs w:val="24"/>
        </w:rPr>
        <w:t>, </w:t>
      </w:r>
      <w:r w:rsidRPr="00B12D5C">
        <w:rPr>
          <w:color w:val="000000"/>
          <w:sz w:val="24"/>
          <w:szCs w:val="24"/>
        </w:rPr>
        <w:t xml:space="preserve">основу которых составляют процесс общения, грамотная речь, а ценностные ориентации направлены на воспитание стремления у учащихся грамотно пользоваться биологической терминологией и символикой, вести диалог, выслушивать мнение оппонента, участвовать в дискуссии, открыто выражать и отстаивать свою точку зрения. Курс «Человек» в наибольшей мере по сравнению с другими школьными курсами направлен на формирование ценностных ориентаций относительно одной из ключевых категорий нравственных ценностей – ценности Жизни во всех ее проявлениях, включая понимание </w:t>
      </w:r>
      <w:proofErr w:type="spellStart"/>
      <w:r w:rsidRPr="00B12D5C">
        <w:rPr>
          <w:color w:val="000000"/>
          <w:sz w:val="24"/>
          <w:szCs w:val="24"/>
        </w:rPr>
        <w:t>самоценности</w:t>
      </w:r>
      <w:proofErr w:type="spellEnd"/>
      <w:r w:rsidRPr="00B12D5C">
        <w:rPr>
          <w:color w:val="000000"/>
          <w:sz w:val="24"/>
          <w:szCs w:val="24"/>
        </w:rPr>
        <w:t>, уникальности и неповторимости всех живых объектов.</w:t>
      </w:r>
    </w:p>
    <w:p w:rsidR="00B12D5C" w:rsidRPr="003A71B1" w:rsidRDefault="00B12D5C" w:rsidP="003A71B1">
      <w:pPr>
        <w:shd w:val="clear" w:color="auto" w:fill="FFFFFF"/>
        <w:spacing w:after="150"/>
        <w:rPr>
          <w:color w:val="000000"/>
          <w:sz w:val="24"/>
          <w:szCs w:val="24"/>
        </w:rPr>
      </w:pPr>
      <w:r w:rsidRPr="00B12D5C">
        <w:rPr>
          <w:color w:val="000000"/>
          <w:sz w:val="24"/>
          <w:szCs w:val="24"/>
        </w:rPr>
        <w:t>Ценностные ориентации, формируемые в курсе «Человек» в сфере эстетических ценностей,</w:t>
      </w:r>
      <w:r w:rsidRPr="00B12D5C">
        <w:rPr>
          <w:b/>
          <w:bCs/>
          <w:color w:val="000000"/>
          <w:sz w:val="24"/>
          <w:szCs w:val="24"/>
        </w:rPr>
        <w:t> </w:t>
      </w:r>
      <w:r w:rsidRPr="00B12D5C">
        <w:rPr>
          <w:color w:val="000000"/>
          <w:sz w:val="24"/>
          <w:szCs w:val="24"/>
        </w:rPr>
        <w:t>предполагают воспитание у учащихся способности к восприятию и преобразованию живой природы по законам красоты, гармонии; эстетического отношения к объектам живой природы. Все выше обозначенные ценности и ценностные ориентации составляют в совокупности основу для формирования ценностного отношения к природе, обществу, человеку в контексте общечеловеческих ценностей истины, добра и красоты.</w:t>
      </w:r>
    </w:p>
    <w:p w:rsidR="006717F3" w:rsidRDefault="00B12D5C" w:rsidP="00943E4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ED3078">
        <w:rPr>
          <w:b/>
          <w:sz w:val="24"/>
          <w:szCs w:val="24"/>
        </w:rPr>
        <w:t>) Личностные</w:t>
      </w:r>
      <w:r w:rsidR="006717F3" w:rsidRPr="00A263D7">
        <w:rPr>
          <w:b/>
          <w:sz w:val="24"/>
          <w:szCs w:val="24"/>
        </w:rPr>
        <w:t xml:space="preserve"> и предметные результаты освоени</w:t>
      </w:r>
      <w:r w:rsidR="000622B3">
        <w:rPr>
          <w:b/>
          <w:sz w:val="24"/>
          <w:szCs w:val="24"/>
        </w:rPr>
        <w:t>я учебного предме</w:t>
      </w:r>
      <w:r w:rsidR="00BA5868">
        <w:rPr>
          <w:b/>
          <w:sz w:val="24"/>
          <w:szCs w:val="24"/>
        </w:rPr>
        <w:t>та «Человек</w:t>
      </w:r>
      <w:r w:rsidR="000622B3">
        <w:rPr>
          <w:b/>
          <w:sz w:val="24"/>
          <w:szCs w:val="24"/>
        </w:rPr>
        <w:t>»</w:t>
      </w:r>
    </w:p>
    <w:p w:rsidR="00A2026E" w:rsidRDefault="00A2026E" w:rsidP="00943E41">
      <w:pPr>
        <w:ind w:firstLine="709"/>
        <w:jc w:val="both"/>
        <w:rPr>
          <w:b/>
          <w:bCs/>
          <w:iCs/>
          <w:sz w:val="24"/>
          <w:szCs w:val="24"/>
        </w:rPr>
      </w:pPr>
    </w:p>
    <w:p w:rsidR="00943E41" w:rsidRPr="00943E41" w:rsidRDefault="00943E41" w:rsidP="00943E41">
      <w:pPr>
        <w:ind w:firstLine="709"/>
        <w:jc w:val="both"/>
        <w:rPr>
          <w:b/>
          <w:sz w:val="24"/>
          <w:szCs w:val="24"/>
        </w:rPr>
      </w:pPr>
      <w:r w:rsidRPr="00943E41">
        <w:rPr>
          <w:b/>
          <w:bCs/>
          <w:iCs/>
          <w:sz w:val="24"/>
          <w:szCs w:val="24"/>
        </w:rPr>
        <w:t>Личностные:</w:t>
      </w:r>
    </w:p>
    <w:p w:rsidR="00943E41" w:rsidRPr="00EB4834" w:rsidRDefault="00943E41" w:rsidP="00943E41">
      <w:pPr>
        <w:ind w:firstLine="709"/>
        <w:jc w:val="both"/>
        <w:rPr>
          <w:sz w:val="24"/>
          <w:szCs w:val="24"/>
        </w:rPr>
      </w:pPr>
      <w:r w:rsidRPr="00EB4834">
        <w:rPr>
          <w:sz w:val="24"/>
          <w:szCs w:val="24"/>
        </w:rPr>
        <w:t>- основы персональной идентичности, осознание своей принадлежности к определённому полу, осознание себя как «Я»;</w:t>
      </w:r>
    </w:p>
    <w:p w:rsidR="00943E41" w:rsidRPr="00EB4834" w:rsidRDefault="00943E41" w:rsidP="00943E41">
      <w:pPr>
        <w:ind w:firstLine="709"/>
        <w:jc w:val="both"/>
        <w:rPr>
          <w:sz w:val="24"/>
          <w:szCs w:val="24"/>
        </w:rPr>
      </w:pPr>
      <w:r w:rsidRPr="00EB4834">
        <w:rPr>
          <w:sz w:val="24"/>
          <w:szCs w:val="24"/>
        </w:rPr>
        <w:t>- формирование установки на безопасный, здоровый образ жизни, наличие мотивации к труду, работе на результат, бережному отношению к материальным и духовным ценностям;</w:t>
      </w:r>
    </w:p>
    <w:p w:rsidR="00943E41" w:rsidRPr="00EB4834" w:rsidRDefault="00943E41" w:rsidP="00943E41">
      <w:pPr>
        <w:ind w:firstLine="709"/>
        <w:jc w:val="both"/>
        <w:rPr>
          <w:sz w:val="24"/>
          <w:szCs w:val="24"/>
        </w:rPr>
      </w:pPr>
      <w:r w:rsidRPr="00EB4834">
        <w:rPr>
          <w:sz w:val="24"/>
          <w:szCs w:val="24"/>
        </w:rPr>
        <w:t>- формирование этических чувств, доброжелательности, эмоционально- нравственной отзывчивости, понимания и сопереживания чувствам других людей.</w:t>
      </w:r>
    </w:p>
    <w:p w:rsidR="00943E41" w:rsidRPr="00A263D7" w:rsidRDefault="00943E41" w:rsidP="00943E41">
      <w:pPr>
        <w:jc w:val="center"/>
        <w:rPr>
          <w:b/>
          <w:sz w:val="24"/>
          <w:szCs w:val="24"/>
        </w:rPr>
      </w:pPr>
    </w:p>
    <w:p w:rsidR="007D76D7" w:rsidRPr="007D76D7" w:rsidRDefault="007D76D7" w:rsidP="00943E41">
      <w:pPr>
        <w:suppressAutoHyphens/>
        <w:ind w:firstLine="709"/>
        <w:jc w:val="both"/>
        <w:rPr>
          <w:sz w:val="24"/>
          <w:szCs w:val="24"/>
          <w:lang w:eastAsia="ar-SA"/>
        </w:rPr>
      </w:pPr>
      <w:r w:rsidRPr="007D76D7">
        <w:rPr>
          <w:b/>
          <w:sz w:val="24"/>
          <w:szCs w:val="24"/>
        </w:rPr>
        <w:t>Предметные результаты:</w:t>
      </w:r>
    </w:p>
    <w:p w:rsidR="00D93913" w:rsidRPr="00B63173" w:rsidRDefault="00D93913" w:rsidP="00943E41">
      <w:pPr>
        <w:suppressAutoHyphens/>
        <w:ind w:firstLine="709"/>
        <w:jc w:val="both"/>
        <w:rPr>
          <w:sz w:val="24"/>
          <w:szCs w:val="24"/>
          <w:lang w:eastAsia="ar-SA"/>
        </w:rPr>
      </w:pPr>
      <w:r w:rsidRPr="00B63173">
        <w:rPr>
          <w:sz w:val="24"/>
          <w:szCs w:val="24"/>
          <w:lang w:eastAsia="ar-SA"/>
        </w:rPr>
        <w:t xml:space="preserve">1) </w:t>
      </w:r>
      <w:r w:rsidRPr="00B63173">
        <w:rPr>
          <w:i/>
          <w:sz w:val="24"/>
          <w:szCs w:val="24"/>
          <w:lang w:eastAsia="ar-SA"/>
        </w:rPr>
        <w:t xml:space="preserve">Представление о </w:t>
      </w:r>
      <w:proofErr w:type="spellStart"/>
      <w:r w:rsidRPr="00B63173">
        <w:rPr>
          <w:i/>
          <w:sz w:val="24"/>
          <w:szCs w:val="24"/>
          <w:lang w:eastAsia="ar-SA"/>
        </w:rPr>
        <w:t>себекак</w:t>
      </w:r>
      <w:proofErr w:type="spellEnd"/>
      <w:r w:rsidRPr="00B63173">
        <w:rPr>
          <w:i/>
          <w:sz w:val="24"/>
          <w:szCs w:val="24"/>
          <w:lang w:eastAsia="ar-SA"/>
        </w:rPr>
        <w:t xml:space="preserve"> «Я»</w:t>
      </w:r>
      <w:proofErr w:type="gramStart"/>
      <w:r w:rsidRPr="00B63173">
        <w:rPr>
          <w:i/>
          <w:sz w:val="24"/>
          <w:szCs w:val="24"/>
          <w:lang w:eastAsia="ar-SA"/>
        </w:rPr>
        <w:t>,о</w:t>
      </w:r>
      <w:proofErr w:type="gramEnd"/>
      <w:r w:rsidRPr="00B63173">
        <w:rPr>
          <w:i/>
          <w:sz w:val="24"/>
          <w:szCs w:val="24"/>
          <w:lang w:eastAsia="ar-SA"/>
        </w:rPr>
        <w:t>сознание общности и различий «Я» от других.</w:t>
      </w:r>
    </w:p>
    <w:p w:rsidR="00D93913" w:rsidRPr="00B63173" w:rsidRDefault="00D93913" w:rsidP="00943E41">
      <w:pPr>
        <w:numPr>
          <w:ilvl w:val="0"/>
          <w:numId w:val="1"/>
        </w:numPr>
        <w:suppressAutoHyphens/>
        <w:ind w:left="0" w:firstLine="709"/>
        <w:jc w:val="both"/>
        <w:rPr>
          <w:bCs/>
          <w:sz w:val="24"/>
          <w:szCs w:val="24"/>
          <w:lang w:eastAsia="ar-SA"/>
        </w:rPr>
      </w:pPr>
      <w:r w:rsidRPr="00B63173">
        <w:rPr>
          <w:bCs/>
          <w:sz w:val="24"/>
          <w:szCs w:val="24"/>
          <w:lang w:eastAsia="ar-SA"/>
        </w:rPr>
        <w:t>Соотнесение себя со своим именем, своим изображением на фотографии, отражением в зеркале.</w:t>
      </w:r>
    </w:p>
    <w:p w:rsidR="00D93913" w:rsidRPr="00B63173" w:rsidRDefault="00D93913" w:rsidP="00943E41">
      <w:pPr>
        <w:numPr>
          <w:ilvl w:val="0"/>
          <w:numId w:val="1"/>
        </w:numPr>
        <w:suppressAutoHyphens/>
        <w:ind w:left="0" w:firstLine="709"/>
        <w:jc w:val="both"/>
        <w:rPr>
          <w:bCs/>
          <w:sz w:val="24"/>
          <w:szCs w:val="24"/>
          <w:lang w:eastAsia="ar-SA"/>
        </w:rPr>
      </w:pPr>
      <w:r w:rsidRPr="00B63173">
        <w:rPr>
          <w:sz w:val="24"/>
          <w:szCs w:val="24"/>
          <w:lang w:eastAsia="ar-SA"/>
        </w:rPr>
        <w:t>Представление о собственном</w:t>
      </w:r>
      <w:r w:rsidRPr="00B63173">
        <w:rPr>
          <w:bCs/>
          <w:sz w:val="24"/>
          <w:szCs w:val="24"/>
          <w:lang w:eastAsia="ar-SA"/>
        </w:rPr>
        <w:t xml:space="preserve"> теле</w:t>
      </w:r>
      <w:r w:rsidRPr="00B63173">
        <w:rPr>
          <w:sz w:val="24"/>
          <w:szCs w:val="24"/>
          <w:lang w:eastAsia="ar-SA"/>
        </w:rPr>
        <w:t>.</w:t>
      </w:r>
    </w:p>
    <w:p w:rsidR="00D93913" w:rsidRPr="00B63173" w:rsidRDefault="00D93913" w:rsidP="00943E41">
      <w:pPr>
        <w:numPr>
          <w:ilvl w:val="0"/>
          <w:numId w:val="1"/>
        </w:numPr>
        <w:suppressAutoHyphens/>
        <w:ind w:left="0" w:firstLine="709"/>
        <w:jc w:val="both"/>
        <w:rPr>
          <w:bCs/>
          <w:sz w:val="24"/>
          <w:szCs w:val="24"/>
          <w:lang w:eastAsia="ar-SA"/>
        </w:rPr>
      </w:pPr>
      <w:r w:rsidRPr="00B63173">
        <w:rPr>
          <w:bCs/>
          <w:sz w:val="24"/>
          <w:szCs w:val="24"/>
          <w:lang w:eastAsia="ar-SA"/>
        </w:rPr>
        <w:t>Отнесение себя к определенному полу.</w:t>
      </w:r>
    </w:p>
    <w:p w:rsidR="00D93913" w:rsidRPr="00B63173" w:rsidRDefault="00D93913" w:rsidP="00943E41">
      <w:pPr>
        <w:numPr>
          <w:ilvl w:val="0"/>
          <w:numId w:val="1"/>
        </w:numPr>
        <w:suppressAutoHyphens/>
        <w:ind w:left="0" w:firstLine="709"/>
        <w:jc w:val="both"/>
        <w:rPr>
          <w:bCs/>
          <w:sz w:val="24"/>
          <w:szCs w:val="24"/>
          <w:lang w:eastAsia="ar-SA"/>
        </w:rPr>
      </w:pPr>
      <w:r w:rsidRPr="00B63173">
        <w:rPr>
          <w:bCs/>
          <w:sz w:val="24"/>
          <w:szCs w:val="24"/>
          <w:lang w:eastAsia="ar-SA"/>
        </w:rPr>
        <w:t xml:space="preserve">Умение определять «моё» и «не моё», осознавать и выражать свои интересы, желания. </w:t>
      </w:r>
    </w:p>
    <w:p w:rsidR="00D93913" w:rsidRPr="00B63173" w:rsidRDefault="00D93913" w:rsidP="00943E41">
      <w:pPr>
        <w:numPr>
          <w:ilvl w:val="0"/>
          <w:numId w:val="1"/>
        </w:numPr>
        <w:suppressAutoHyphens/>
        <w:ind w:left="0" w:firstLine="709"/>
        <w:jc w:val="both"/>
        <w:rPr>
          <w:bCs/>
          <w:sz w:val="24"/>
          <w:szCs w:val="24"/>
          <w:lang w:eastAsia="ar-SA"/>
        </w:rPr>
      </w:pPr>
      <w:r w:rsidRPr="00B63173">
        <w:rPr>
          <w:bCs/>
          <w:sz w:val="24"/>
          <w:szCs w:val="24"/>
          <w:lang w:eastAsia="ar-SA"/>
        </w:rPr>
        <w:lastRenderedPageBreak/>
        <w:t xml:space="preserve">Умение сообщать общие сведения о себе: имя, фамилия, возраст, пол, место жительства, интересы. </w:t>
      </w:r>
    </w:p>
    <w:p w:rsidR="00D93913" w:rsidRPr="00B63173" w:rsidRDefault="00D93913" w:rsidP="00943E41">
      <w:pPr>
        <w:numPr>
          <w:ilvl w:val="0"/>
          <w:numId w:val="1"/>
        </w:numPr>
        <w:suppressAutoHyphens/>
        <w:ind w:left="0" w:firstLine="709"/>
        <w:jc w:val="both"/>
        <w:rPr>
          <w:sz w:val="24"/>
          <w:szCs w:val="24"/>
          <w:lang w:eastAsia="ar-SA"/>
        </w:rPr>
      </w:pPr>
      <w:r w:rsidRPr="00B63173">
        <w:rPr>
          <w:sz w:val="24"/>
          <w:szCs w:val="24"/>
          <w:lang w:eastAsia="ar-SA"/>
        </w:rPr>
        <w:t>Представления о возрастных изменениях человека, адекватное отношение к своим возрастным изменениям.</w:t>
      </w:r>
    </w:p>
    <w:p w:rsidR="00D93913" w:rsidRPr="00B63173" w:rsidRDefault="00D93913" w:rsidP="00943E41">
      <w:pPr>
        <w:suppressAutoHyphens/>
        <w:ind w:firstLine="709"/>
        <w:jc w:val="both"/>
        <w:rPr>
          <w:sz w:val="24"/>
          <w:szCs w:val="24"/>
          <w:lang w:eastAsia="ar-SA"/>
        </w:rPr>
      </w:pPr>
      <w:r w:rsidRPr="00B63173">
        <w:rPr>
          <w:sz w:val="24"/>
          <w:szCs w:val="24"/>
          <w:lang w:eastAsia="ar-SA"/>
        </w:rPr>
        <w:t xml:space="preserve">2) </w:t>
      </w:r>
      <w:r w:rsidRPr="00B63173">
        <w:rPr>
          <w:i/>
          <w:sz w:val="24"/>
          <w:szCs w:val="24"/>
          <w:lang w:eastAsia="ar-SA"/>
        </w:rPr>
        <w:t>Умение решать каждодневные жизненные задачи, связанные с удовлетворением первоочередных потребностей</w:t>
      </w:r>
      <w:r w:rsidRPr="00B63173">
        <w:rPr>
          <w:sz w:val="24"/>
          <w:szCs w:val="24"/>
          <w:lang w:eastAsia="ar-SA"/>
        </w:rPr>
        <w:t>.</w:t>
      </w:r>
    </w:p>
    <w:p w:rsidR="00D93913" w:rsidRPr="00B63173" w:rsidRDefault="00D93913" w:rsidP="00943E41">
      <w:pPr>
        <w:numPr>
          <w:ilvl w:val="0"/>
          <w:numId w:val="2"/>
        </w:numPr>
        <w:suppressAutoHyphens/>
        <w:ind w:left="0" w:firstLine="709"/>
        <w:jc w:val="both"/>
        <w:rPr>
          <w:sz w:val="24"/>
          <w:szCs w:val="24"/>
          <w:lang w:eastAsia="ar-SA"/>
        </w:rPr>
      </w:pPr>
      <w:r w:rsidRPr="00B63173">
        <w:rPr>
          <w:sz w:val="24"/>
          <w:szCs w:val="24"/>
          <w:lang w:eastAsia="ar-SA"/>
        </w:rPr>
        <w:t xml:space="preserve">Умение обслуживать себя: принимать пищу и пить, ходить в туалет, выполнять гигиенические процедуры, одеваться и раздеваться и др. </w:t>
      </w:r>
    </w:p>
    <w:p w:rsidR="00D93913" w:rsidRPr="00B63173" w:rsidRDefault="00D93913" w:rsidP="00943E41">
      <w:pPr>
        <w:numPr>
          <w:ilvl w:val="0"/>
          <w:numId w:val="2"/>
        </w:numPr>
        <w:suppressAutoHyphens/>
        <w:ind w:left="0" w:firstLine="709"/>
        <w:jc w:val="both"/>
        <w:rPr>
          <w:sz w:val="24"/>
          <w:szCs w:val="24"/>
          <w:lang w:eastAsia="ar-SA"/>
        </w:rPr>
      </w:pPr>
      <w:r w:rsidRPr="00B63173">
        <w:rPr>
          <w:sz w:val="24"/>
          <w:szCs w:val="24"/>
          <w:lang w:eastAsia="ar-SA"/>
        </w:rPr>
        <w:t xml:space="preserve">Умение сообщать о своих потребностях и желаниях. </w:t>
      </w:r>
    </w:p>
    <w:p w:rsidR="00D93913" w:rsidRPr="00B63173" w:rsidRDefault="00D93913" w:rsidP="00943E41">
      <w:pPr>
        <w:suppressAutoHyphens/>
        <w:ind w:firstLine="709"/>
        <w:jc w:val="both"/>
        <w:rPr>
          <w:sz w:val="24"/>
          <w:szCs w:val="24"/>
          <w:lang w:eastAsia="ar-SA"/>
        </w:rPr>
      </w:pPr>
      <w:r w:rsidRPr="00B63173">
        <w:rPr>
          <w:i/>
          <w:sz w:val="24"/>
          <w:szCs w:val="24"/>
          <w:lang w:eastAsia="ar-SA"/>
        </w:rPr>
        <w:t>3) Умение поддерживать образ жизни, соответствующий возрасту, потребностям и ограничениям здоровья; поддерживать режим дня с необходимыми оздоровительными процедурами</w:t>
      </w:r>
      <w:r w:rsidRPr="00B63173">
        <w:rPr>
          <w:sz w:val="24"/>
          <w:szCs w:val="24"/>
          <w:lang w:eastAsia="ar-SA"/>
        </w:rPr>
        <w:t xml:space="preserve">. </w:t>
      </w:r>
    </w:p>
    <w:p w:rsidR="00D93913" w:rsidRPr="00B63173" w:rsidRDefault="00D93913" w:rsidP="00943E41">
      <w:pPr>
        <w:numPr>
          <w:ilvl w:val="0"/>
          <w:numId w:val="3"/>
        </w:numPr>
        <w:suppressAutoHyphens/>
        <w:ind w:left="0" w:firstLine="709"/>
        <w:jc w:val="both"/>
        <w:rPr>
          <w:sz w:val="24"/>
          <w:szCs w:val="24"/>
          <w:lang w:eastAsia="ar-SA"/>
        </w:rPr>
      </w:pPr>
      <w:r w:rsidRPr="00B63173">
        <w:rPr>
          <w:sz w:val="24"/>
          <w:szCs w:val="24"/>
          <w:lang w:eastAsia="ar-SA"/>
        </w:rPr>
        <w:t xml:space="preserve">Умение определять свое самочувствие (как хорошее или плохое), </w:t>
      </w:r>
      <w:proofErr w:type="gramStart"/>
      <w:r w:rsidRPr="00B63173">
        <w:rPr>
          <w:sz w:val="24"/>
          <w:szCs w:val="24"/>
          <w:lang w:eastAsia="ar-SA"/>
        </w:rPr>
        <w:t>показывать</w:t>
      </w:r>
      <w:proofErr w:type="gramEnd"/>
      <w:r w:rsidRPr="00B63173">
        <w:rPr>
          <w:sz w:val="24"/>
          <w:szCs w:val="24"/>
          <w:lang w:eastAsia="ar-SA"/>
        </w:rPr>
        <w:t xml:space="preserve"> или сообщать о болезненных ощущениях взрослому.</w:t>
      </w:r>
    </w:p>
    <w:p w:rsidR="00D93913" w:rsidRPr="00B63173" w:rsidRDefault="00D93913" w:rsidP="00943E41">
      <w:pPr>
        <w:numPr>
          <w:ilvl w:val="0"/>
          <w:numId w:val="2"/>
        </w:numPr>
        <w:suppressAutoHyphens/>
        <w:ind w:left="0" w:firstLine="709"/>
        <w:jc w:val="both"/>
        <w:rPr>
          <w:sz w:val="24"/>
          <w:szCs w:val="24"/>
          <w:lang w:eastAsia="ar-SA"/>
        </w:rPr>
      </w:pPr>
      <w:r w:rsidRPr="00B63173">
        <w:rPr>
          <w:sz w:val="24"/>
          <w:szCs w:val="24"/>
          <w:lang w:eastAsia="ar-SA"/>
        </w:rPr>
        <w:t xml:space="preserve">Умение соблюдать гигиенические правила в соответствии с режимом дня (чистка зубов утром и вечером, мытье рук перед едой и после посещения  туалета). </w:t>
      </w:r>
    </w:p>
    <w:p w:rsidR="00D93913" w:rsidRPr="00B63173" w:rsidRDefault="00D93913" w:rsidP="00943E41">
      <w:pPr>
        <w:numPr>
          <w:ilvl w:val="0"/>
          <w:numId w:val="2"/>
        </w:numPr>
        <w:suppressAutoHyphens/>
        <w:ind w:left="0" w:firstLine="709"/>
        <w:jc w:val="both"/>
        <w:rPr>
          <w:sz w:val="24"/>
          <w:szCs w:val="24"/>
          <w:lang w:eastAsia="ar-SA"/>
        </w:rPr>
      </w:pPr>
      <w:r w:rsidRPr="00B63173">
        <w:rPr>
          <w:sz w:val="24"/>
          <w:szCs w:val="24"/>
          <w:lang w:eastAsia="ar-SA"/>
        </w:rPr>
        <w:t xml:space="preserve">Умение следить за своим внешним видом. </w:t>
      </w:r>
    </w:p>
    <w:p w:rsidR="00D93913" w:rsidRPr="00B63173" w:rsidRDefault="00D93913" w:rsidP="00943E41">
      <w:pPr>
        <w:suppressAutoHyphens/>
        <w:ind w:firstLine="709"/>
        <w:jc w:val="both"/>
        <w:rPr>
          <w:i/>
          <w:sz w:val="24"/>
          <w:szCs w:val="24"/>
          <w:lang w:eastAsia="ar-SA"/>
        </w:rPr>
      </w:pPr>
      <w:r w:rsidRPr="00B63173">
        <w:rPr>
          <w:sz w:val="24"/>
          <w:szCs w:val="24"/>
          <w:lang w:eastAsia="ar-SA"/>
        </w:rPr>
        <w:t>4)</w:t>
      </w:r>
      <w:r w:rsidRPr="00B63173">
        <w:rPr>
          <w:i/>
          <w:sz w:val="24"/>
          <w:szCs w:val="24"/>
          <w:lang w:eastAsia="ar-SA"/>
        </w:rPr>
        <w:t xml:space="preserve"> Представления о своей семье, взаимоотношениях в семье.</w:t>
      </w:r>
    </w:p>
    <w:p w:rsidR="00D93913" w:rsidRPr="00B63173" w:rsidRDefault="00D93913" w:rsidP="00943E41">
      <w:pPr>
        <w:numPr>
          <w:ilvl w:val="0"/>
          <w:numId w:val="2"/>
        </w:numPr>
        <w:suppressAutoHyphens/>
        <w:ind w:left="0" w:firstLine="709"/>
        <w:jc w:val="both"/>
        <w:rPr>
          <w:sz w:val="24"/>
          <w:szCs w:val="24"/>
          <w:lang w:eastAsia="ar-SA"/>
        </w:rPr>
      </w:pPr>
      <w:r w:rsidRPr="00B63173">
        <w:rPr>
          <w:sz w:val="24"/>
          <w:szCs w:val="24"/>
          <w:lang w:eastAsia="ar-SA"/>
        </w:rPr>
        <w:t xml:space="preserve">Представления о членах семьи, родственных отношениях в семье и своей социальной роли, обязанностях членов семьи, бытовой и </w:t>
      </w:r>
      <w:proofErr w:type="spellStart"/>
      <w:r w:rsidRPr="00B63173">
        <w:rPr>
          <w:sz w:val="24"/>
          <w:szCs w:val="24"/>
          <w:lang w:eastAsia="ar-SA"/>
        </w:rPr>
        <w:t>досуговой</w:t>
      </w:r>
      <w:proofErr w:type="spellEnd"/>
      <w:r w:rsidRPr="00B63173">
        <w:rPr>
          <w:sz w:val="24"/>
          <w:szCs w:val="24"/>
          <w:lang w:eastAsia="ar-SA"/>
        </w:rPr>
        <w:t xml:space="preserve"> деятельности семьи.</w:t>
      </w:r>
    </w:p>
    <w:p w:rsidR="006717F3" w:rsidRPr="00B63173" w:rsidRDefault="006717F3" w:rsidP="006717F3">
      <w:pPr>
        <w:suppressAutoHyphens/>
        <w:jc w:val="center"/>
        <w:rPr>
          <w:sz w:val="24"/>
          <w:szCs w:val="24"/>
          <w:lang w:eastAsia="ar-SA"/>
        </w:rPr>
      </w:pPr>
    </w:p>
    <w:p w:rsidR="006717F3" w:rsidRDefault="00B12D5C" w:rsidP="00943E41">
      <w:pPr>
        <w:tabs>
          <w:tab w:val="left" w:pos="6440"/>
        </w:tabs>
        <w:suppressAutoHyphens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6</w:t>
      </w:r>
      <w:r w:rsidR="006717F3">
        <w:rPr>
          <w:b/>
          <w:color w:val="000000" w:themeColor="text1"/>
          <w:sz w:val="24"/>
          <w:szCs w:val="24"/>
        </w:rPr>
        <w:t xml:space="preserve">) </w:t>
      </w:r>
      <w:r w:rsidR="006717F3" w:rsidRPr="000E40CB">
        <w:rPr>
          <w:b/>
          <w:color w:val="000000" w:themeColor="text1"/>
          <w:sz w:val="24"/>
          <w:szCs w:val="24"/>
        </w:rPr>
        <w:t>Содержание учебного предмета</w:t>
      </w:r>
      <w:r w:rsidR="00D93913">
        <w:rPr>
          <w:b/>
          <w:color w:val="000000" w:themeColor="text1"/>
          <w:sz w:val="24"/>
          <w:szCs w:val="24"/>
        </w:rPr>
        <w:t xml:space="preserve"> «Человек</w:t>
      </w:r>
      <w:r w:rsidR="006717F3">
        <w:rPr>
          <w:b/>
          <w:color w:val="000000" w:themeColor="text1"/>
          <w:sz w:val="24"/>
          <w:szCs w:val="24"/>
        </w:rPr>
        <w:t>»</w:t>
      </w:r>
    </w:p>
    <w:p w:rsidR="00216618" w:rsidRDefault="00216618" w:rsidP="00D93913">
      <w:pPr>
        <w:suppressAutoHyphens/>
        <w:jc w:val="center"/>
        <w:rPr>
          <w:spacing w:val="-3"/>
          <w:sz w:val="28"/>
          <w:szCs w:val="28"/>
        </w:rPr>
      </w:pPr>
    </w:p>
    <w:p w:rsidR="00D93913" w:rsidRPr="00B63173" w:rsidRDefault="00D93913" w:rsidP="00D93913">
      <w:pPr>
        <w:suppressAutoHyphens/>
        <w:jc w:val="center"/>
        <w:rPr>
          <w:b/>
          <w:i/>
          <w:sz w:val="24"/>
          <w:szCs w:val="24"/>
          <w:lang w:eastAsia="ar-SA"/>
        </w:rPr>
      </w:pPr>
      <w:r>
        <w:rPr>
          <w:b/>
          <w:i/>
          <w:sz w:val="24"/>
          <w:szCs w:val="24"/>
          <w:lang w:eastAsia="ar-SA"/>
        </w:rPr>
        <w:t>Представления о себе</w:t>
      </w:r>
      <w:r w:rsidR="0018594D">
        <w:rPr>
          <w:b/>
          <w:i/>
          <w:sz w:val="24"/>
          <w:szCs w:val="24"/>
          <w:lang w:eastAsia="ar-SA"/>
        </w:rPr>
        <w:t xml:space="preserve"> – 4 часа</w:t>
      </w:r>
    </w:p>
    <w:p w:rsidR="00D93913" w:rsidRPr="00B63173" w:rsidRDefault="00D93913" w:rsidP="00D93913">
      <w:pPr>
        <w:suppressAutoHyphens/>
        <w:ind w:right="-185" w:firstLine="708"/>
        <w:jc w:val="both"/>
        <w:rPr>
          <w:rFonts w:eastAsia="Arial Unicode MS"/>
          <w:color w:val="00000A"/>
          <w:kern w:val="1"/>
          <w:sz w:val="24"/>
          <w:szCs w:val="24"/>
          <w:lang w:eastAsia="ar-SA"/>
        </w:rPr>
      </w:pPr>
      <w:r w:rsidRPr="00B63173">
        <w:rPr>
          <w:rFonts w:eastAsia="Arial Unicode MS"/>
          <w:bCs/>
          <w:color w:val="00000A"/>
          <w:kern w:val="1"/>
          <w:sz w:val="24"/>
          <w:szCs w:val="24"/>
          <w:lang w:eastAsia="ar-SA"/>
        </w:rPr>
        <w:t xml:space="preserve">Идентификация себя как мальчика (девочки), юноши (девушки). </w:t>
      </w:r>
      <w:proofErr w:type="gramStart"/>
      <w:r w:rsidRPr="00B63173">
        <w:rPr>
          <w:rFonts w:eastAsia="Arial Unicode MS"/>
          <w:bCs/>
          <w:color w:val="00000A"/>
          <w:kern w:val="1"/>
          <w:sz w:val="24"/>
          <w:szCs w:val="24"/>
          <w:lang w:eastAsia="ar-SA"/>
        </w:rPr>
        <w:t xml:space="preserve">Узнавание (различение) </w:t>
      </w:r>
      <w:r w:rsidRPr="00B63173">
        <w:rPr>
          <w:rFonts w:eastAsia="Arial Unicode MS"/>
          <w:color w:val="00000A"/>
          <w:kern w:val="1"/>
          <w:sz w:val="24"/>
          <w:szCs w:val="24"/>
          <w:lang w:eastAsia="ar-SA"/>
        </w:rPr>
        <w:t>частей тела (голова (волосы, уши, шея, лицо), туловище (спина, живот), руки (локоть, ладонь, пальцы), ноги (колено, ступня, пальцы, пятка).</w:t>
      </w:r>
      <w:proofErr w:type="gramEnd"/>
      <w:r w:rsidRPr="00B63173">
        <w:rPr>
          <w:rFonts w:eastAsia="Arial Unicode MS"/>
          <w:color w:val="00000A"/>
          <w:kern w:val="1"/>
          <w:sz w:val="24"/>
          <w:szCs w:val="24"/>
          <w:lang w:eastAsia="ar-SA"/>
        </w:rPr>
        <w:t xml:space="preserve"> Знание назначения частей тела. </w:t>
      </w:r>
      <w:proofErr w:type="gramStart"/>
      <w:r w:rsidRPr="00B63173">
        <w:rPr>
          <w:rFonts w:eastAsia="Arial Unicode MS"/>
          <w:bCs/>
          <w:color w:val="00000A"/>
          <w:kern w:val="1"/>
          <w:sz w:val="24"/>
          <w:szCs w:val="24"/>
          <w:lang w:eastAsia="ar-SA"/>
        </w:rPr>
        <w:t xml:space="preserve">Узнавание (различение) частей </w:t>
      </w:r>
      <w:r w:rsidRPr="00B63173">
        <w:rPr>
          <w:rFonts w:eastAsia="Arial Unicode MS"/>
          <w:color w:val="00000A"/>
          <w:kern w:val="1"/>
          <w:sz w:val="24"/>
          <w:szCs w:val="24"/>
          <w:lang w:eastAsia="ar-SA"/>
        </w:rPr>
        <w:t>лица человека (глаза, брови, нос, лоб, рот (губы, язык, зубы).</w:t>
      </w:r>
      <w:proofErr w:type="gramEnd"/>
      <w:r w:rsidRPr="00B63173">
        <w:rPr>
          <w:rFonts w:eastAsia="Arial Unicode MS"/>
          <w:color w:val="00000A"/>
          <w:kern w:val="1"/>
          <w:sz w:val="24"/>
          <w:szCs w:val="24"/>
          <w:lang w:eastAsia="ar-SA"/>
        </w:rPr>
        <w:t xml:space="preserve"> Знание назначения частей лица. </w:t>
      </w:r>
      <w:r w:rsidRPr="00B63173">
        <w:rPr>
          <w:rFonts w:eastAsia="Arial Unicode MS"/>
          <w:bCs/>
          <w:color w:val="00000A"/>
          <w:kern w:val="1"/>
          <w:sz w:val="24"/>
          <w:szCs w:val="24"/>
          <w:lang w:eastAsia="ar-SA"/>
        </w:rPr>
        <w:t xml:space="preserve">Знание строения человека (скелет, мышцы, кожа). </w:t>
      </w:r>
      <w:proofErr w:type="gramStart"/>
      <w:r w:rsidRPr="00B63173">
        <w:rPr>
          <w:rFonts w:eastAsia="Arial Unicode MS"/>
          <w:bCs/>
          <w:color w:val="00000A"/>
          <w:kern w:val="1"/>
          <w:sz w:val="24"/>
          <w:szCs w:val="24"/>
          <w:lang w:eastAsia="ar-SA"/>
        </w:rPr>
        <w:t>Узнавание (различение) внутренних органов</w:t>
      </w:r>
      <w:r w:rsidRPr="00B63173">
        <w:rPr>
          <w:rFonts w:eastAsia="Arial Unicode MS"/>
          <w:color w:val="00000A"/>
          <w:kern w:val="1"/>
          <w:sz w:val="24"/>
          <w:szCs w:val="24"/>
          <w:lang w:eastAsia="ar-SA"/>
        </w:rPr>
        <w:t xml:space="preserve"> человека (на схеме тела) (сердце, легкие, печень, почки, желудок).</w:t>
      </w:r>
      <w:proofErr w:type="gramEnd"/>
      <w:r w:rsidRPr="00B63173">
        <w:rPr>
          <w:rFonts w:eastAsia="Arial Unicode MS"/>
          <w:color w:val="00000A"/>
          <w:kern w:val="1"/>
          <w:sz w:val="24"/>
          <w:szCs w:val="24"/>
          <w:lang w:eastAsia="ar-SA"/>
        </w:rPr>
        <w:t xml:space="preserve"> Знание назначения внутренних органов. Знание вредных привычек. Сообщение о состоянии своего здоровья. Называние своего имени и фамилии. Называние своего возраста (даты рождения). Знание видов деятельности для организации своего свободного времени. Сообщение сведений о себе. Рассказ о себе. Знание возрастных изменений человека.</w:t>
      </w:r>
    </w:p>
    <w:p w:rsidR="00D314C3" w:rsidRDefault="00D314C3" w:rsidP="00D93913">
      <w:pPr>
        <w:suppressAutoHyphens/>
        <w:ind w:right="-185"/>
        <w:jc w:val="center"/>
        <w:rPr>
          <w:rFonts w:eastAsia="Arial Unicode MS"/>
          <w:b/>
          <w:bCs/>
          <w:i/>
          <w:color w:val="00000A"/>
          <w:kern w:val="1"/>
          <w:sz w:val="24"/>
          <w:szCs w:val="24"/>
          <w:lang w:eastAsia="ar-SA"/>
        </w:rPr>
      </w:pPr>
    </w:p>
    <w:p w:rsidR="00D93913" w:rsidRPr="00B63173" w:rsidRDefault="00D93913" w:rsidP="00D93913">
      <w:pPr>
        <w:suppressAutoHyphens/>
        <w:ind w:right="-185"/>
        <w:jc w:val="center"/>
        <w:rPr>
          <w:rFonts w:eastAsia="Arial Unicode MS"/>
          <w:b/>
          <w:bCs/>
          <w:color w:val="00000A"/>
          <w:kern w:val="1"/>
          <w:sz w:val="24"/>
          <w:szCs w:val="24"/>
          <w:lang w:eastAsia="ar-SA"/>
        </w:rPr>
      </w:pPr>
      <w:r w:rsidRPr="00B63173">
        <w:rPr>
          <w:rFonts w:eastAsia="Arial Unicode MS"/>
          <w:b/>
          <w:bCs/>
          <w:i/>
          <w:color w:val="00000A"/>
          <w:kern w:val="1"/>
          <w:sz w:val="24"/>
          <w:szCs w:val="24"/>
          <w:lang w:eastAsia="ar-SA"/>
        </w:rPr>
        <w:t>Гигиена тела</w:t>
      </w:r>
      <w:r w:rsidR="0018594D">
        <w:rPr>
          <w:rFonts w:eastAsia="Arial Unicode MS"/>
          <w:b/>
          <w:bCs/>
          <w:i/>
          <w:color w:val="00000A"/>
          <w:kern w:val="1"/>
          <w:sz w:val="24"/>
          <w:szCs w:val="24"/>
          <w:lang w:eastAsia="ar-SA"/>
        </w:rPr>
        <w:t xml:space="preserve"> –7 часов</w:t>
      </w:r>
    </w:p>
    <w:p w:rsidR="00D93913" w:rsidRPr="00B63173" w:rsidRDefault="00D93913" w:rsidP="00D93913">
      <w:pPr>
        <w:suppressAutoHyphens/>
        <w:ind w:left="57" w:firstLine="651"/>
        <w:jc w:val="both"/>
        <w:textAlignment w:val="baseline"/>
        <w:rPr>
          <w:rFonts w:eastAsia="SimSun"/>
          <w:bCs/>
          <w:kern w:val="1"/>
          <w:sz w:val="24"/>
          <w:szCs w:val="24"/>
          <w:lang w:eastAsia="hi-IN" w:bidi="hi-IN"/>
        </w:rPr>
      </w:pPr>
      <w:r w:rsidRPr="00B63173">
        <w:rPr>
          <w:rFonts w:eastAsia="SimSun"/>
          <w:bCs/>
          <w:kern w:val="1"/>
          <w:sz w:val="24"/>
          <w:szCs w:val="24"/>
          <w:lang w:eastAsia="hi-IN" w:bidi="hi-IN"/>
        </w:rPr>
        <w:t>Р</w:t>
      </w:r>
      <w:r w:rsidRPr="00B63173">
        <w:rPr>
          <w:rFonts w:eastAsia="SimSun"/>
          <w:kern w:val="1"/>
          <w:sz w:val="24"/>
          <w:szCs w:val="24"/>
          <w:lang w:eastAsia="hi-IN" w:bidi="hi-IN"/>
        </w:rPr>
        <w:t>азличение вентилей с горячей и холодной водой. Регулирование напора струи воды. Смешивание воды до комфортной температуры. Вытирание рук полотенцем. Сушка рук с помощью автоматической сушилки. С</w:t>
      </w:r>
      <w:r w:rsidRPr="00B63173">
        <w:rPr>
          <w:rFonts w:eastAsia="SimSun"/>
          <w:bCs/>
          <w:kern w:val="1"/>
          <w:sz w:val="24"/>
          <w:szCs w:val="24"/>
          <w:lang w:eastAsia="hi-IN" w:bidi="hi-IN"/>
        </w:rPr>
        <w:t>облюдение</w:t>
      </w:r>
      <w:r w:rsidRPr="00B63173">
        <w:rPr>
          <w:rFonts w:eastAsia="SimSun"/>
          <w:kern w:val="1"/>
          <w:sz w:val="24"/>
          <w:szCs w:val="24"/>
          <w:lang w:eastAsia="hi-IN" w:bidi="hi-IN"/>
        </w:rPr>
        <w:t xml:space="preserve"> последовательности действий при мытье и вытирании рук: открывание крана, регулирование напора струи и температуры воды, намачивание рук, намыливание рук, смывание мыла с рук, закрывание крана, вытирание рук. Нанесение крема на руки.</w:t>
      </w:r>
    </w:p>
    <w:p w:rsidR="00D93913" w:rsidRPr="00B63173" w:rsidRDefault="00D93913" w:rsidP="00D93913">
      <w:pPr>
        <w:suppressAutoHyphens/>
        <w:ind w:left="57" w:firstLine="651"/>
        <w:jc w:val="both"/>
        <w:textAlignment w:val="baseline"/>
        <w:rPr>
          <w:rFonts w:eastAsia="SimSun"/>
          <w:kern w:val="1"/>
          <w:sz w:val="24"/>
          <w:szCs w:val="24"/>
          <w:lang w:eastAsia="hi-IN" w:bidi="hi-IN"/>
        </w:rPr>
      </w:pPr>
      <w:r w:rsidRPr="00B63173">
        <w:rPr>
          <w:rFonts w:eastAsia="SimSun"/>
          <w:kern w:val="1"/>
          <w:sz w:val="24"/>
          <w:szCs w:val="24"/>
          <w:lang w:eastAsia="hi-IN" w:bidi="hi-IN"/>
        </w:rPr>
        <w:t xml:space="preserve">Подстригание ногтей ножницами. Подпиливание ногтей пилочкой. Нанесение покрытия на ногтевую поверхность. Удаление декоративного покрытия с </w:t>
      </w:r>
      <w:proofErr w:type="spellStart"/>
      <w:r w:rsidRPr="00B63173">
        <w:rPr>
          <w:rFonts w:eastAsia="SimSun"/>
          <w:kern w:val="1"/>
          <w:sz w:val="24"/>
          <w:szCs w:val="24"/>
          <w:lang w:eastAsia="hi-IN" w:bidi="hi-IN"/>
        </w:rPr>
        <w:t>ногтей</w:t>
      </w:r>
      <w:proofErr w:type="gramStart"/>
      <w:r w:rsidRPr="00B63173">
        <w:rPr>
          <w:rFonts w:eastAsia="SimSun"/>
          <w:kern w:val="1"/>
          <w:sz w:val="24"/>
          <w:szCs w:val="24"/>
          <w:lang w:eastAsia="hi-IN" w:bidi="hi-IN"/>
        </w:rPr>
        <w:t>.В</w:t>
      </w:r>
      <w:proofErr w:type="gramEnd"/>
      <w:r w:rsidRPr="00B63173">
        <w:rPr>
          <w:rFonts w:eastAsia="SimSun"/>
          <w:kern w:val="1"/>
          <w:sz w:val="24"/>
          <w:szCs w:val="24"/>
          <w:lang w:eastAsia="hi-IN" w:bidi="hi-IN"/>
        </w:rPr>
        <w:t>ытирание</w:t>
      </w:r>
      <w:proofErr w:type="spellEnd"/>
      <w:r w:rsidRPr="00B63173">
        <w:rPr>
          <w:rFonts w:eastAsia="SimSun"/>
          <w:kern w:val="1"/>
          <w:sz w:val="24"/>
          <w:szCs w:val="24"/>
          <w:lang w:eastAsia="hi-IN" w:bidi="hi-IN"/>
        </w:rPr>
        <w:t xml:space="preserve"> лица. Соблюдение последовательности действий при мытье и вытирании лица: </w:t>
      </w:r>
      <w:r w:rsidRPr="00B63173">
        <w:rPr>
          <w:rFonts w:eastAsia="SimSun"/>
          <w:color w:val="000000"/>
          <w:kern w:val="1"/>
          <w:sz w:val="24"/>
          <w:szCs w:val="24"/>
          <w:lang w:eastAsia="hi-IN" w:bidi="hi-IN"/>
        </w:rPr>
        <w:t>открывание крана</w:t>
      </w:r>
      <w:r w:rsidRPr="00B63173">
        <w:rPr>
          <w:rFonts w:eastAsia="SimSun"/>
          <w:kern w:val="1"/>
          <w:sz w:val="24"/>
          <w:szCs w:val="24"/>
          <w:lang w:eastAsia="hi-IN" w:bidi="hi-IN"/>
        </w:rPr>
        <w:t xml:space="preserve">, </w:t>
      </w:r>
      <w:r w:rsidRPr="00B63173">
        <w:rPr>
          <w:rFonts w:eastAsia="SimSun"/>
          <w:color w:val="000000"/>
          <w:kern w:val="1"/>
          <w:sz w:val="24"/>
          <w:szCs w:val="24"/>
          <w:lang w:eastAsia="hi-IN" w:bidi="hi-IN"/>
        </w:rPr>
        <w:t>регулирование напора струи и температуры воды</w:t>
      </w:r>
      <w:r w:rsidRPr="00B63173">
        <w:rPr>
          <w:rFonts w:eastAsia="SimSun"/>
          <w:kern w:val="1"/>
          <w:sz w:val="24"/>
          <w:szCs w:val="24"/>
          <w:lang w:eastAsia="hi-IN" w:bidi="hi-IN"/>
        </w:rPr>
        <w:t xml:space="preserve">, </w:t>
      </w:r>
      <w:r w:rsidRPr="00B63173">
        <w:rPr>
          <w:rFonts w:eastAsia="SimSun"/>
          <w:color w:val="000000"/>
          <w:kern w:val="1"/>
          <w:sz w:val="24"/>
          <w:szCs w:val="24"/>
          <w:lang w:eastAsia="hi-IN" w:bidi="hi-IN"/>
        </w:rPr>
        <w:t xml:space="preserve">набирание воды в руки, </w:t>
      </w:r>
      <w:r w:rsidRPr="00B63173">
        <w:rPr>
          <w:rFonts w:eastAsia="SimSun"/>
          <w:kern w:val="1"/>
          <w:sz w:val="24"/>
          <w:szCs w:val="24"/>
          <w:lang w:eastAsia="hi-IN" w:bidi="hi-IN"/>
        </w:rPr>
        <w:t xml:space="preserve">выливание воды на лицо, протирание лица, закрывание крана, вытирание лица. </w:t>
      </w:r>
    </w:p>
    <w:p w:rsidR="00D93913" w:rsidRPr="00B63173" w:rsidRDefault="00D93913" w:rsidP="00D93913">
      <w:pPr>
        <w:suppressAutoHyphens/>
        <w:ind w:left="57" w:firstLine="651"/>
        <w:jc w:val="both"/>
        <w:textAlignment w:val="baseline"/>
        <w:rPr>
          <w:rFonts w:eastAsia="SimSun"/>
          <w:kern w:val="1"/>
          <w:sz w:val="24"/>
          <w:szCs w:val="24"/>
          <w:lang w:eastAsia="hi-IN" w:bidi="hi-IN"/>
        </w:rPr>
      </w:pPr>
      <w:r w:rsidRPr="00B63173">
        <w:rPr>
          <w:rFonts w:eastAsia="SimSun"/>
          <w:bCs/>
          <w:kern w:val="1"/>
          <w:sz w:val="24"/>
          <w:szCs w:val="24"/>
          <w:lang w:eastAsia="hi-IN" w:bidi="hi-IN"/>
        </w:rPr>
        <w:t>Ч</w:t>
      </w:r>
      <w:r w:rsidRPr="00B63173">
        <w:rPr>
          <w:rFonts w:eastAsia="SimSun"/>
          <w:kern w:val="1"/>
          <w:sz w:val="24"/>
          <w:szCs w:val="24"/>
          <w:lang w:eastAsia="hi-IN" w:bidi="hi-IN"/>
        </w:rPr>
        <w:t xml:space="preserve">истка зубов. Полоскание полости рта. Соблюдение последовательности действий при чистке зубов и полоскании полости рта: </w:t>
      </w:r>
      <w:r w:rsidRPr="00B63173">
        <w:rPr>
          <w:rFonts w:eastAsia="SimSun"/>
          <w:color w:val="000000"/>
          <w:kern w:val="1"/>
          <w:sz w:val="24"/>
          <w:szCs w:val="24"/>
          <w:lang w:eastAsia="hi-IN" w:bidi="hi-IN"/>
        </w:rPr>
        <w:t>открывание тюбика с зубной пастой, намачивание</w:t>
      </w:r>
      <w:r w:rsidRPr="00B63173">
        <w:rPr>
          <w:rFonts w:eastAsia="SimSun"/>
          <w:kern w:val="1"/>
          <w:sz w:val="24"/>
          <w:szCs w:val="24"/>
          <w:lang w:eastAsia="hi-IN" w:bidi="hi-IN"/>
        </w:rPr>
        <w:t xml:space="preserve">  щетки, выдавливание зубной пасты на зубную щетку, чистка зубов</w:t>
      </w:r>
      <w:r w:rsidRPr="00B63173">
        <w:rPr>
          <w:rFonts w:eastAsia="SimSun"/>
          <w:color w:val="000000"/>
          <w:kern w:val="1"/>
          <w:sz w:val="24"/>
          <w:szCs w:val="24"/>
          <w:lang w:eastAsia="hi-IN" w:bidi="hi-IN"/>
        </w:rPr>
        <w:t xml:space="preserve">, </w:t>
      </w:r>
      <w:r w:rsidRPr="00B63173">
        <w:rPr>
          <w:rFonts w:eastAsia="SimSun"/>
          <w:kern w:val="1"/>
          <w:sz w:val="24"/>
          <w:szCs w:val="24"/>
          <w:lang w:eastAsia="hi-IN" w:bidi="hi-IN"/>
        </w:rPr>
        <w:t xml:space="preserve">полоскание рта, мытье щетки, закрывание тюбика с зубной пастой. </w:t>
      </w:r>
    </w:p>
    <w:p w:rsidR="00D93913" w:rsidRPr="00B63173" w:rsidRDefault="00D93913" w:rsidP="00D93913">
      <w:pPr>
        <w:suppressAutoHyphens/>
        <w:ind w:left="57" w:firstLine="651"/>
        <w:jc w:val="both"/>
        <w:textAlignment w:val="baseline"/>
        <w:rPr>
          <w:rFonts w:eastAsia="SimSun"/>
          <w:kern w:val="1"/>
          <w:sz w:val="24"/>
          <w:szCs w:val="24"/>
          <w:lang w:eastAsia="hi-IN" w:bidi="hi-IN"/>
        </w:rPr>
      </w:pPr>
      <w:r w:rsidRPr="00B63173">
        <w:rPr>
          <w:rFonts w:eastAsia="SimSun"/>
          <w:kern w:val="1"/>
          <w:sz w:val="24"/>
          <w:szCs w:val="24"/>
          <w:lang w:eastAsia="hi-IN" w:bidi="hi-IN"/>
        </w:rPr>
        <w:t xml:space="preserve">Очищение носового хода. </w:t>
      </w:r>
      <w:r w:rsidRPr="00B63173">
        <w:rPr>
          <w:rFonts w:eastAsia="SimSun"/>
          <w:bCs/>
          <w:kern w:val="1"/>
          <w:sz w:val="24"/>
          <w:szCs w:val="24"/>
          <w:lang w:eastAsia="hi-IN" w:bidi="hi-IN"/>
        </w:rPr>
        <w:t xml:space="preserve">Нанесение косметического средства на лицо. </w:t>
      </w:r>
    </w:p>
    <w:p w:rsidR="00D93913" w:rsidRPr="00B63173" w:rsidRDefault="00D93913" w:rsidP="00D93913">
      <w:pPr>
        <w:suppressAutoHyphens/>
        <w:ind w:left="57" w:firstLine="651"/>
        <w:jc w:val="both"/>
        <w:textAlignment w:val="baseline"/>
        <w:rPr>
          <w:rFonts w:eastAsia="SimSun"/>
          <w:kern w:val="1"/>
          <w:sz w:val="24"/>
          <w:szCs w:val="24"/>
          <w:lang w:eastAsia="hi-IN" w:bidi="hi-IN"/>
        </w:rPr>
      </w:pPr>
      <w:r w:rsidRPr="00B63173">
        <w:rPr>
          <w:rFonts w:eastAsia="SimSun"/>
          <w:bCs/>
          <w:kern w:val="1"/>
          <w:sz w:val="24"/>
          <w:szCs w:val="24"/>
          <w:lang w:eastAsia="hi-IN" w:bidi="hi-IN"/>
        </w:rPr>
        <w:lastRenderedPageBreak/>
        <w:t>Р</w:t>
      </w:r>
      <w:r w:rsidRPr="00B63173">
        <w:rPr>
          <w:rFonts w:eastAsia="SimSun"/>
          <w:kern w:val="1"/>
          <w:sz w:val="24"/>
          <w:szCs w:val="24"/>
          <w:lang w:eastAsia="hi-IN" w:bidi="hi-IN"/>
        </w:rPr>
        <w:t xml:space="preserve">асчесывание волос. Соблюдение последовательности действий при мытье и вытирании волос: намачивание волос, намыливание волос, смывание шампуня с волос, вытирание волос. </w:t>
      </w:r>
      <w:r w:rsidRPr="00B63173">
        <w:rPr>
          <w:rFonts w:eastAsia="SimSun"/>
          <w:bCs/>
          <w:kern w:val="1"/>
          <w:sz w:val="24"/>
          <w:szCs w:val="24"/>
          <w:lang w:eastAsia="hi-IN" w:bidi="hi-IN"/>
        </w:rPr>
        <w:t>С</w:t>
      </w:r>
      <w:r w:rsidRPr="00B63173">
        <w:rPr>
          <w:rFonts w:eastAsia="SimSun"/>
          <w:kern w:val="1"/>
          <w:sz w:val="24"/>
          <w:szCs w:val="24"/>
          <w:lang w:eastAsia="hi-IN" w:bidi="hi-IN"/>
        </w:rPr>
        <w:t>облюдение последовательности  действий при сушке волос феном: включение фена (розетка, переключатель), направление струи воздуха на разные участки головы, выключение фена, расчесывание волос.</w:t>
      </w:r>
    </w:p>
    <w:p w:rsidR="00D93913" w:rsidRPr="00B63173" w:rsidRDefault="00D93913" w:rsidP="00D93913">
      <w:pPr>
        <w:suppressAutoHyphens/>
        <w:ind w:firstLine="708"/>
        <w:jc w:val="both"/>
        <w:textAlignment w:val="baseline"/>
        <w:rPr>
          <w:rFonts w:eastAsia="SimSun"/>
          <w:kern w:val="1"/>
          <w:sz w:val="24"/>
          <w:szCs w:val="24"/>
          <w:lang w:eastAsia="hi-IN" w:bidi="hi-IN"/>
        </w:rPr>
      </w:pPr>
      <w:r w:rsidRPr="00B63173">
        <w:rPr>
          <w:rFonts w:eastAsia="SimSun"/>
          <w:bCs/>
          <w:kern w:val="1"/>
          <w:sz w:val="24"/>
          <w:szCs w:val="24"/>
          <w:lang w:eastAsia="hi-IN" w:bidi="hi-IN"/>
        </w:rPr>
        <w:t>М</w:t>
      </w:r>
      <w:r w:rsidRPr="00B63173">
        <w:rPr>
          <w:rFonts w:eastAsia="SimSun"/>
          <w:kern w:val="1"/>
          <w:sz w:val="24"/>
          <w:szCs w:val="24"/>
          <w:lang w:eastAsia="hi-IN" w:bidi="hi-IN"/>
        </w:rPr>
        <w:t xml:space="preserve">ытье ушей. Чистка </w:t>
      </w:r>
      <w:proofErr w:type="spellStart"/>
      <w:r w:rsidRPr="00B63173">
        <w:rPr>
          <w:rFonts w:eastAsia="SimSun"/>
          <w:kern w:val="1"/>
          <w:sz w:val="24"/>
          <w:szCs w:val="24"/>
          <w:lang w:eastAsia="hi-IN" w:bidi="hi-IN"/>
        </w:rPr>
        <w:t>ушей</w:t>
      </w:r>
      <w:proofErr w:type="gramStart"/>
      <w:r w:rsidRPr="00B63173">
        <w:rPr>
          <w:rFonts w:eastAsia="SimSun"/>
          <w:kern w:val="1"/>
          <w:sz w:val="24"/>
          <w:szCs w:val="24"/>
          <w:lang w:eastAsia="hi-IN" w:bidi="hi-IN"/>
        </w:rPr>
        <w:t>.В</w:t>
      </w:r>
      <w:proofErr w:type="gramEnd"/>
      <w:r w:rsidRPr="00B63173">
        <w:rPr>
          <w:rFonts w:eastAsia="SimSun"/>
          <w:kern w:val="1"/>
          <w:sz w:val="24"/>
          <w:szCs w:val="24"/>
          <w:lang w:eastAsia="hi-IN" w:bidi="hi-IN"/>
        </w:rPr>
        <w:t>ытирание</w:t>
      </w:r>
      <w:proofErr w:type="spellEnd"/>
      <w:r w:rsidRPr="00B63173">
        <w:rPr>
          <w:rFonts w:eastAsia="SimSun"/>
          <w:kern w:val="1"/>
          <w:sz w:val="24"/>
          <w:szCs w:val="24"/>
          <w:lang w:eastAsia="hi-IN" w:bidi="hi-IN"/>
        </w:rPr>
        <w:t xml:space="preserve"> </w:t>
      </w:r>
      <w:proofErr w:type="spellStart"/>
      <w:r w:rsidRPr="00B63173">
        <w:rPr>
          <w:rFonts w:eastAsia="SimSun"/>
          <w:kern w:val="1"/>
          <w:sz w:val="24"/>
          <w:szCs w:val="24"/>
          <w:lang w:eastAsia="hi-IN" w:bidi="hi-IN"/>
        </w:rPr>
        <w:t>ног.Соблюдение</w:t>
      </w:r>
      <w:proofErr w:type="spellEnd"/>
      <w:r w:rsidRPr="00B63173">
        <w:rPr>
          <w:rFonts w:eastAsia="SimSun"/>
          <w:kern w:val="1"/>
          <w:sz w:val="24"/>
          <w:szCs w:val="24"/>
          <w:lang w:eastAsia="hi-IN" w:bidi="hi-IN"/>
        </w:rPr>
        <w:t xml:space="preserve"> последовательности действий при мытье и вытирании ног: </w:t>
      </w:r>
      <w:r w:rsidRPr="00B63173">
        <w:rPr>
          <w:rFonts w:eastAsia="SimSun"/>
          <w:color w:val="000000"/>
          <w:kern w:val="1"/>
          <w:sz w:val="24"/>
          <w:szCs w:val="24"/>
          <w:lang w:eastAsia="hi-IN" w:bidi="hi-IN"/>
        </w:rPr>
        <w:t xml:space="preserve">намачивание ног, </w:t>
      </w:r>
      <w:r w:rsidRPr="00B63173">
        <w:rPr>
          <w:rFonts w:eastAsia="SimSun"/>
          <w:kern w:val="1"/>
          <w:sz w:val="24"/>
          <w:szCs w:val="24"/>
          <w:lang w:eastAsia="hi-IN" w:bidi="hi-IN"/>
        </w:rPr>
        <w:t xml:space="preserve">намыливание ног, смывание мыла, вытирание ног. </w:t>
      </w:r>
    </w:p>
    <w:p w:rsidR="00D93913" w:rsidRPr="0095681A" w:rsidRDefault="00D93913" w:rsidP="00D93913">
      <w:pPr>
        <w:suppressAutoHyphens/>
        <w:ind w:firstLine="708"/>
        <w:jc w:val="both"/>
        <w:textAlignment w:val="baseline"/>
        <w:rPr>
          <w:rFonts w:eastAsia="SimSun"/>
          <w:kern w:val="1"/>
          <w:sz w:val="24"/>
          <w:szCs w:val="24"/>
          <w:lang w:eastAsia="hi-IN" w:bidi="hi-IN"/>
        </w:rPr>
      </w:pPr>
      <w:r w:rsidRPr="00B63173">
        <w:rPr>
          <w:rFonts w:eastAsia="SimSun"/>
          <w:kern w:val="1"/>
          <w:sz w:val="24"/>
          <w:szCs w:val="24"/>
          <w:lang w:eastAsia="hi-IN" w:bidi="hi-IN"/>
        </w:rPr>
        <w:t>Соблюдение последовательности действий при мытье и вытирании тела: ополаскивание тела водой, намыливание частей тела, смывание мыла, вытирание тела</w:t>
      </w:r>
      <w:proofErr w:type="gramStart"/>
      <w:r w:rsidRPr="00B63173">
        <w:rPr>
          <w:rFonts w:eastAsia="SimSun"/>
          <w:kern w:val="1"/>
          <w:sz w:val="24"/>
          <w:szCs w:val="24"/>
          <w:lang w:eastAsia="hi-IN" w:bidi="hi-IN"/>
        </w:rPr>
        <w:t>.</w:t>
      </w:r>
      <w:r w:rsidRPr="00B63173">
        <w:rPr>
          <w:rFonts w:eastAsia="SimSun"/>
          <w:bCs/>
          <w:kern w:val="1"/>
          <w:sz w:val="24"/>
          <w:szCs w:val="24"/>
          <w:lang w:eastAsia="hi-IN" w:bidi="hi-IN"/>
        </w:rPr>
        <w:t>.</w:t>
      </w:r>
      <w:r w:rsidRPr="00B63173">
        <w:rPr>
          <w:rFonts w:eastAsia="SimSun"/>
          <w:kern w:val="1"/>
          <w:sz w:val="24"/>
          <w:szCs w:val="24"/>
          <w:lang w:eastAsia="hi-IN" w:bidi="hi-IN"/>
        </w:rPr>
        <w:t xml:space="preserve"> </w:t>
      </w:r>
      <w:proofErr w:type="gramEnd"/>
      <w:r w:rsidRPr="00B63173">
        <w:rPr>
          <w:rFonts w:eastAsia="SimSun"/>
          <w:kern w:val="1"/>
          <w:sz w:val="24"/>
          <w:szCs w:val="24"/>
          <w:lang w:eastAsia="hi-IN" w:bidi="hi-IN"/>
        </w:rPr>
        <w:t>Пользование гигиеническими прокладками. Пользование косметическими средствами (дезодорантом, туалетной водой, гигиен</w:t>
      </w:r>
      <w:r>
        <w:rPr>
          <w:rFonts w:eastAsia="SimSun"/>
          <w:kern w:val="1"/>
          <w:sz w:val="24"/>
          <w:szCs w:val="24"/>
          <w:lang w:eastAsia="hi-IN" w:bidi="hi-IN"/>
        </w:rPr>
        <w:t xml:space="preserve">ической помадой, духами). </w:t>
      </w:r>
      <w:r w:rsidR="00D314C3" w:rsidRPr="00D314C3">
        <w:rPr>
          <w:rFonts w:eastAsia="SimSun"/>
          <w:kern w:val="1"/>
          <w:sz w:val="24"/>
          <w:szCs w:val="24"/>
          <w:lang w:eastAsia="hi-IN" w:bidi="hi-IN"/>
        </w:rPr>
        <w:t>Техника безопасности при работе с моющими средствами.</w:t>
      </w:r>
    </w:p>
    <w:p w:rsidR="00216618" w:rsidRDefault="00216618" w:rsidP="00D93913">
      <w:pPr>
        <w:suppressAutoHyphens/>
        <w:jc w:val="center"/>
        <w:rPr>
          <w:b/>
          <w:bCs/>
          <w:i/>
          <w:sz w:val="24"/>
          <w:szCs w:val="24"/>
          <w:lang w:eastAsia="ar-SA"/>
        </w:rPr>
      </w:pPr>
    </w:p>
    <w:p w:rsidR="00D93913" w:rsidRPr="00B63173" w:rsidRDefault="00797B1C" w:rsidP="00D93913">
      <w:pPr>
        <w:suppressAutoHyphens/>
        <w:jc w:val="center"/>
        <w:rPr>
          <w:b/>
          <w:bCs/>
          <w:i/>
          <w:sz w:val="24"/>
          <w:szCs w:val="24"/>
          <w:lang w:eastAsia="ar-SA"/>
        </w:rPr>
      </w:pPr>
      <w:r>
        <w:rPr>
          <w:b/>
          <w:bCs/>
          <w:i/>
          <w:sz w:val="24"/>
          <w:szCs w:val="24"/>
          <w:lang w:eastAsia="ar-SA"/>
        </w:rPr>
        <w:t>Обращение с одеждой и обувью</w:t>
      </w:r>
      <w:r w:rsidR="00985690">
        <w:rPr>
          <w:b/>
          <w:bCs/>
          <w:i/>
          <w:sz w:val="24"/>
          <w:szCs w:val="24"/>
          <w:lang w:eastAsia="ar-SA"/>
        </w:rPr>
        <w:t>–10 часов</w:t>
      </w:r>
    </w:p>
    <w:p w:rsidR="00D93913" w:rsidRPr="00B63173" w:rsidRDefault="00D93913" w:rsidP="00D93913">
      <w:pPr>
        <w:suppressAutoHyphens/>
        <w:ind w:firstLine="708"/>
        <w:jc w:val="both"/>
        <w:rPr>
          <w:sz w:val="24"/>
          <w:szCs w:val="24"/>
          <w:lang w:eastAsia="ar-SA"/>
        </w:rPr>
      </w:pPr>
      <w:proofErr w:type="gramStart"/>
      <w:r w:rsidRPr="00B63173">
        <w:rPr>
          <w:sz w:val="24"/>
          <w:szCs w:val="24"/>
          <w:lang w:eastAsia="ar-SA"/>
        </w:rPr>
        <w:t>Узнавание (различение) предметов одежды: пальто (куртка, шуба, плащ), шапка, шарф, варежки (перчатки), свитер (джемпер, кофта), рубашка (блузка, футболка), майка, трусы, юбка (платье), брюки (джинсы, шорты), носки (колготки).</w:t>
      </w:r>
      <w:proofErr w:type="gramEnd"/>
      <w:r w:rsidRPr="00B63173">
        <w:rPr>
          <w:sz w:val="24"/>
          <w:szCs w:val="24"/>
          <w:lang w:eastAsia="ar-SA"/>
        </w:rPr>
        <w:t xml:space="preserve"> Знание назначения предметов одежды. </w:t>
      </w:r>
      <w:proofErr w:type="gramStart"/>
      <w:r w:rsidRPr="00B63173">
        <w:rPr>
          <w:sz w:val="24"/>
          <w:szCs w:val="24"/>
          <w:lang w:eastAsia="ar-SA"/>
        </w:rPr>
        <w:t>Узнавание (различение) деталей предметов одежды: пуговицы (молнии, заклепки), рукав (воротник, манжеты).</w:t>
      </w:r>
      <w:proofErr w:type="gramEnd"/>
      <w:r w:rsidRPr="00B63173">
        <w:rPr>
          <w:sz w:val="24"/>
          <w:szCs w:val="24"/>
          <w:lang w:eastAsia="ar-SA"/>
        </w:rPr>
        <w:t xml:space="preserve"> Знание назначения деталей предметов одежды. </w:t>
      </w:r>
      <w:proofErr w:type="gramStart"/>
      <w:r w:rsidRPr="00B63173">
        <w:rPr>
          <w:sz w:val="24"/>
          <w:szCs w:val="24"/>
          <w:lang w:eastAsia="ar-SA"/>
        </w:rPr>
        <w:t>Узнавание (различение) предметов обуви: сапоги (валенки), ботинки, кроссовки, туфли, сандалии, тапки.</w:t>
      </w:r>
      <w:proofErr w:type="gramEnd"/>
      <w:r w:rsidRPr="00B63173">
        <w:rPr>
          <w:sz w:val="24"/>
          <w:szCs w:val="24"/>
          <w:lang w:eastAsia="ar-SA"/>
        </w:rPr>
        <w:t xml:space="preserve"> Знание назначения видов обуви (спортивная, домашняя, выходная, рабочая). Различение сезонной обуви (</w:t>
      </w:r>
      <w:proofErr w:type="gramStart"/>
      <w:r w:rsidRPr="00B63173">
        <w:rPr>
          <w:sz w:val="24"/>
          <w:szCs w:val="24"/>
          <w:lang w:eastAsia="ar-SA"/>
        </w:rPr>
        <w:t>зимняя</w:t>
      </w:r>
      <w:proofErr w:type="gramEnd"/>
      <w:r w:rsidRPr="00B63173">
        <w:rPr>
          <w:sz w:val="24"/>
          <w:szCs w:val="24"/>
          <w:lang w:eastAsia="ar-SA"/>
        </w:rPr>
        <w:t>, летняя, демисезонная). Узнавание (различение) головных уборов (шапка, шляпа, кепка, панама, платок). Знание назначения головных уборов. Различение сезонных головных уборов. Различение по сезонам предметов одежды (предметов обуви, головных уборов). Выбор одежды для прогулки в зависимости от погодных условий. Различение видов одежды (повседневная, праздничная, рабочая, домашняя, спортивная). Выбор одежды в зависимости от предстоящего мероприятия. Различение сезонной одежды (</w:t>
      </w:r>
      <w:proofErr w:type="gramStart"/>
      <w:r w:rsidRPr="00B63173">
        <w:rPr>
          <w:sz w:val="24"/>
          <w:szCs w:val="24"/>
          <w:lang w:eastAsia="ar-SA"/>
        </w:rPr>
        <w:t>зимняя</w:t>
      </w:r>
      <w:proofErr w:type="gramEnd"/>
      <w:r w:rsidRPr="00B63173">
        <w:rPr>
          <w:sz w:val="24"/>
          <w:szCs w:val="24"/>
          <w:lang w:eastAsia="ar-SA"/>
        </w:rPr>
        <w:t xml:space="preserve">, летняя, демисезонная). </w:t>
      </w:r>
    </w:p>
    <w:p w:rsidR="00D93913" w:rsidRDefault="00D93913" w:rsidP="00D93913">
      <w:pPr>
        <w:suppressAutoHyphens/>
        <w:ind w:firstLine="708"/>
        <w:jc w:val="both"/>
        <w:rPr>
          <w:rFonts w:eastAsia="Arial Unicode MS"/>
          <w:color w:val="00000A"/>
          <w:kern w:val="1"/>
          <w:sz w:val="24"/>
          <w:szCs w:val="24"/>
          <w:lang w:eastAsia="ar-SA"/>
        </w:rPr>
      </w:pPr>
      <w:r w:rsidRPr="00B63173">
        <w:rPr>
          <w:rFonts w:eastAsia="Arial Unicode MS"/>
          <w:color w:val="00000A"/>
          <w:kern w:val="1"/>
          <w:sz w:val="24"/>
          <w:szCs w:val="24"/>
          <w:lang w:eastAsia="ar-SA"/>
        </w:rPr>
        <w:t xml:space="preserve">Расстегивание (развязывание) липучки (молнии, пуговицы, ремня, кнопки, шнурка). Снятие предмета одежды (например, кофты: захват кофты за край правого рукава, стягивание правого рукава кофты, захват кофты за край левого рукава, стягивание левого рукава кофты). Снятие обуви (например, ботинок: захват рукой задней части правого ботинка, стягивание правого ботинка, захват рукой задней части левого ботинка, стягивание левого ботинка). Соблюдение последовательности действий при раздевании (например, верхней одежды: снятие варежек, снятие шапки, расстегивание куртки, снятие куртки, расстегивание сапог, снятие сапог). Застегивание (завязывание) липучки (молнии, пуговицы, кнопки, ремня, шнурка). Надевание предмета одежды (например, брюк: захват брюк за пояс, вставление ноги в одну брючину, вставление ноги в другую брючину, натягивание брюк). Обувание обуви (например, сапог: захват двумя руками голенища правого сапога, вставление ноги в сапог, захват двумя руками голенища левого сапога, вставление ноги в сапог). Соблюдение последовательности действий при одевании комплекта одежды (например: надевание колготок, надевание футболки, надевание юбки, надевание кофты). Контроль своего внешнего вида. Различение лицевой (изнаночной), передней (задней) стороны одежды, верха (низа) одежды. Различение правого (левого) ботинка (сапога, тапка). Выворачивание </w:t>
      </w:r>
      <w:proofErr w:type="spellStart"/>
      <w:r w:rsidRPr="00B63173">
        <w:rPr>
          <w:rFonts w:eastAsia="Arial Unicode MS"/>
          <w:color w:val="00000A"/>
          <w:kern w:val="1"/>
          <w:sz w:val="24"/>
          <w:szCs w:val="24"/>
          <w:lang w:eastAsia="ar-SA"/>
        </w:rPr>
        <w:t>одежды</w:t>
      </w:r>
      <w:proofErr w:type="gramStart"/>
      <w:r w:rsidRPr="00B63173">
        <w:rPr>
          <w:rFonts w:eastAsia="Arial Unicode MS"/>
          <w:color w:val="00000A"/>
          <w:kern w:val="1"/>
          <w:sz w:val="24"/>
          <w:szCs w:val="24"/>
          <w:lang w:eastAsia="ar-SA"/>
        </w:rPr>
        <w:t>.</w:t>
      </w:r>
      <w:r w:rsidR="008014A1" w:rsidRPr="008014A1">
        <w:rPr>
          <w:rFonts w:eastAsia="Arial Unicode MS"/>
          <w:color w:val="00000A"/>
          <w:kern w:val="1"/>
          <w:sz w:val="24"/>
          <w:szCs w:val="24"/>
          <w:lang w:eastAsia="ar-SA"/>
        </w:rPr>
        <w:t>Т</w:t>
      </w:r>
      <w:proofErr w:type="gramEnd"/>
      <w:r w:rsidR="008014A1" w:rsidRPr="008014A1">
        <w:rPr>
          <w:rFonts w:eastAsia="Arial Unicode MS"/>
          <w:color w:val="00000A"/>
          <w:kern w:val="1"/>
          <w:sz w:val="24"/>
          <w:szCs w:val="24"/>
          <w:lang w:eastAsia="ar-SA"/>
        </w:rPr>
        <w:t>ехника</w:t>
      </w:r>
      <w:proofErr w:type="spellEnd"/>
      <w:r w:rsidR="008014A1" w:rsidRPr="008014A1">
        <w:rPr>
          <w:rFonts w:eastAsia="Arial Unicode MS"/>
          <w:color w:val="00000A"/>
          <w:kern w:val="1"/>
          <w:sz w:val="24"/>
          <w:szCs w:val="24"/>
          <w:lang w:eastAsia="ar-SA"/>
        </w:rPr>
        <w:t xml:space="preserve"> безопасности при работе с моющими средствами.</w:t>
      </w:r>
      <w:r w:rsidR="00370809">
        <w:rPr>
          <w:rFonts w:eastAsia="Arial Unicode MS"/>
          <w:color w:val="00000A"/>
          <w:kern w:val="1"/>
          <w:sz w:val="24"/>
          <w:szCs w:val="24"/>
          <w:lang w:eastAsia="ar-SA"/>
        </w:rPr>
        <w:t xml:space="preserve"> (Стиральный порошок, отбеливатель, </w:t>
      </w:r>
      <w:proofErr w:type="spellStart"/>
      <w:r w:rsidR="00370809">
        <w:rPr>
          <w:rFonts w:eastAsia="Arial Unicode MS"/>
          <w:color w:val="00000A"/>
          <w:kern w:val="1"/>
          <w:sz w:val="24"/>
          <w:szCs w:val="24"/>
          <w:lang w:eastAsia="ar-SA"/>
        </w:rPr>
        <w:t>ополаскиватель</w:t>
      </w:r>
      <w:proofErr w:type="spellEnd"/>
      <w:r w:rsidR="00370809">
        <w:rPr>
          <w:rFonts w:eastAsia="Arial Unicode MS"/>
          <w:color w:val="00000A"/>
          <w:kern w:val="1"/>
          <w:sz w:val="24"/>
          <w:szCs w:val="24"/>
          <w:lang w:eastAsia="ar-SA"/>
        </w:rPr>
        <w:t xml:space="preserve"> белья, хозяйственное мыло)</w:t>
      </w:r>
    </w:p>
    <w:p w:rsidR="006D22C9" w:rsidRPr="00B63173" w:rsidRDefault="006D22C9" w:rsidP="00D93913">
      <w:pPr>
        <w:suppressAutoHyphens/>
        <w:ind w:firstLine="708"/>
        <w:jc w:val="both"/>
        <w:rPr>
          <w:rFonts w:eastAsia="Arial Unicode MS"/>
          <w:color w:val="00000A"/>
          <w:kern w:val="1"/>
          <w:sz w:val="24"/>
          <w:szCs w:val="24"/>
          <w:lang w:eastAsia="ar-SA"/>
        </w:rPr>
      </w:pPr>
    </w:p>
    <w:p w:rsidR="00D93913" w:rsidRDefault="00797B1C" w:rsidP="00943E41">
      <w:pPr>
        <w:suppressAutoHyphens/>
        <w:jc w:val="center"/>
        <w:rPr>
          <w:rFonts w:eastAsia="Arial Unicode MS"/>
          <w:b/>
          <w:i/>
          <w:color w:val="00000A"/>
          <w:kern w:val="1"/>
          <w:sz w:val="24"/>
          <w:szCs w:val="24"/>
          <w:lang w:eastAsia="ar-SA"/>
        </w:rPr>
      </w:pPr>
      <w:r>
        <w:rPr>
          <w:rFonts w:eastAsia="Arial Unicode MS"/>
          <w:b/>
          <w:i/>
          <w:color w:val="00000A"/>
          <w:kern w:val="1"/>
          <w:sz w:val="24"/>
          <w:szCs w:val="24"/>
          <w:lang w:eastAsia="ar-SA"/>
        </w:rPr>
        <w:t>Туалет</w:t>
      </w:r>
      <w:r w:rsidR="00985690">
        <w:rPr>
          <w:rFonts w:eastAsia="Arial Unicode MS"/>
          <w:b/>
          <w:i/>
          <w:color w:val="00000A"/>
          <w:kern w:val="1"/>
          <w:sz w:val="24"/>
          <w:szCs w:val="24"/>
          <w:lang w:eastAsia="ar-SA"/>
        </w:rPr>
        <w:t xml:space="preserve"> -3 часов</w:t>
      </w:r>
    </w:p>
    <w:p w:rsidR="00022D3A" w:rsidRPr="00B63173" w:rsidRDefault="00022D3A" w:rsidP="00943E41">
      <w:pPr>
        <w:suppressAutoHyphens/>
        <w:jc w:val="center"/>
        <w:rPr>
          <w:rFonts w:eastAsia="Arial Unicode MS"/>
          <w:b/>
          <w:i/>
          <w:color w:val="00000A"/>
          <w:kern w:val="1"/>
          <w:sz w:val="24"/>
          <w:szCs w:val="24"/>
          <w:lang w:eastAsia="ar-SA"/>
        </w:rPr>
      </w:pPr>
    </w:p>
    <w:p w:rsidR="00D93913" w:rsidRDefault="00D93913" w:rsidP="00985690">
      <w:pPr>
        <w:suppressAutoHyphens/>
        <w:ind w:hanging="900"/>
        <w:rPr>
          <w:rFonts w:eastAsia="Arial Unicode MS"/>
          <w:color w:val="00000A"/>
          <w:kern w:val="1"/>
          <w:sz w:val="24"/>
          <w:szCs w:val="24"/>
          <w:lang w:eastAsia="ar-SA"/>
        </w:rPr>
      </w:pPr>
      <w:r w:rsidRPr="00B63173">
        <w:rPr>
          <w:rFonts w:eastAsia="Arial Unicode MS"/>
          <w:color w:val="00000A"/>
          <w:kern w:val="1"/>
          <w:sz w:val="24"/>
          <w:szCs w:val="24"/>
          <w:lang w:eastAsia="ar-SA"/>
        </w:rPr>
        <w:t xml:space="preserve">Сообщение  о желании сходить в туалет. Сидение на унитазе. Пользование туалетной бумагой. </w:t>
      </w:r>
      <w:proofErr w:type="gramStart"/>
      <w:r w:rsidRPr="00B63173">
        <w:rPr>
          <w:rFonts w:eastAsia="Arial Unicode MS"/>
          <w:color w:val="00000A"/>
          <w:kern w:val="1"/>
          <w:sz w:val="24"/>
          <w:szCs w:val="24"/>
          <w:lang w:eastAsia="ar-SA"/>
        </w:rPr>
        <w:t>Соблюдение последовательности действий в туалете (поднима</w:t>
      </w:r>
      <w:r w:rsidR="00985690">
        <w:rPr>
          <w:rFonts w:eastAsia="Arial Unicode MS"/>
          <w:color w:val="00000A"/>
          <w:kern w:val="1"/>
          <w:sz w:val="24"/>
          <w:szCs w:val="24"/>
          <w:lang w:eastAsia="ar-SA"/>
        </w:rPr>
        <w:t>ние крышки (опускание сидения)</w:t>
      </w:r>
      <w:r w:rsidRPr="00B63173">
        <w:rPr>
          <w:rFonts w:eastAsia="Arial Unicode MS"/>
          <w:color w:val="00000A"/>
          <w:kern w:val="1"/>
          <w:sz w:val="24"/>
          <w:szCs w:val="24"/>
          <w:lang w:eastAsia="ar-SA"/>
        </w:rPr>
        <w:t>, пользование туалетной бумагой, нажиман</w:t>
      </w:r>
      <w:r w:rsidR="00985690">
        <w:rPr>
          <w:rFonts w:eastAsia="Arial Unicode MS"/>
          <w:color w:val="00000A"/>
          <w:kern w:val="1"/>
          <w:sz w:val="24"/>
          <w:szCs w:val="24"/>
          <w:lang w:eastAsia="ar-SA"/>
        </w:rPr>
        <w:t>ие кнопки слива воды, мытье рук, правила пользования туалетным ёршиком, уход за унитазом.</w:t>
      </w:r>
      <w:proofErr w:type="gramEnd"/>
    </w:p>
    <w:p w:rsidR="003A71B1" w:rsidRDefault="003A71B1" w:rsidP="00B10EF4">
      <w:pPr>
        <w:suppressAutoHyphens/>
        <w:rPr>
          <w:rFonts w:eastAsia="Arial Unicode MS"/>
          <w:b/>
          <w:i/>
          <w:color w:val="00000A"/>
          <w:kern w:val="1"/>
          <w:sz w:val="24"/>
          <w:szCs w:val="24"/>
          <w:lang w:eastAsia="ar-SA"/>
        </w:rPr>
      </w:pPr>
    </w:p>
    <w:p w:rsidR="00D93913" w:rsidRDefault="00D93913" w:rsidP="00D93913">
      <w:pPr>
        <w:suppressAutoHyphens/>
        <w:ind w:hanging="900"/>
        <w:jc w:val="center"/>
        <w:rPr>
          <w:rFonts w:eastAsia="Arial Unicode MS"/>
          <w:b/>
          <w:i/>
          <w:color w:val="00000A"/>
          <w:kern w:val="1"/>
          <w:sz w:val="24"/>
          <w:szCs w:val="24"/>
          <w:lang w:eastAsia="ar-SA"/>
        </w:rPr>
      </w:pPr>
      <w:r w:rsidRPr="00B63173">
        <w:rPr>
          <w:rFonts w:eastAsia="Arial Unicode MS"/>
          <w:b/>
          <w:i/>
          <w:color w:val="00000A"/>
          <w:kern w:val="1"/>
          <w:sz w:val="24"/>
          <w:szCs w:val="24"/>
          <w:lang w:eastAsia="ar-SA"/>
        </w:rPr>
        <w:t>Прием пищи</w:t>
      </w:r>
      <w:r w:rsidR="00985690">
        <w:rPr>
          <w:rFonts w:eastAsia="Arial Unicode MS"/>
          <w:b/>
          <w:i/>
          <w:color w:val="00000A"/>
          <w:kern w:val="1"/>
          <w:sz w:val="24"/>
          <w:szCs w:val="24"/>
          <w:lang w:eastAsia="ar-SA"/>
        </w:rPr>
        <w:t xml:space="preserve"> -5 часов</w:t>
      </w:r>
    </w:p>
    <w:p w:rsidR="00022D3A" w:rsidRPr="00B63173" w:rsidRDefault="00022D3A" w:rsidP="00D93913">
      <w:pPr>
        <w:suppressAutoHyphens/>
        <w:ind w:hanging="900"/>
        <w:jc w:val="center"/>
        <w:rPr>
          <w:rFonts w:eastAsia="Arial Unicode MS"/>
          <w:color w:val="00000A"/>
          <w:kern w:val="1"/>
          <w:sz w:val="24"/>
          <w:szCs w:val="24"/>
          <w:lang w:eastAsia="ar-SA"/>
        </w:rPr>
      </w:pPr>
    </w:p>
    <w:p w:rsidR="00D93913" w:rsidRPr="00D314C3" w:rsidRDefault="00D93913" w:rsidP="00D314C3">
      <w:pPr>
        <w:suppressAutoHyphens/>
        <w:ind w:firstLine="708"/>
        <w:jc w:val="both"/>
        <w:rPr>
          <w:sz w:val="24"/>
          <w:szCs w:val="24"/>
          <w:lang w:eastAsia="ar-SA"/>
        </w:rPr>
      </w:pPr>
      <w:r w:rsidRPr="00B63173">
        <w:rPr>
          <w:sz w:val="24"/>
          <w:szCs w:val="24"/>
          <w:lang w:eastAsia="ar-SA"/>
        </w:rPr>
        <w:t xml:space="preserve">Сообщение о желании пить. Питье через соломинку. </w:t>
      </w:r>
      <w:proofErr w:type="gramStart"/>
      <w:r w:rsidRPr="00B63173">
        <w:rPr>
          <w:sz w:val="24"/>
          <w:szCs w:val="24"/>
          <w:lang w:eastAsia="ar-SA"/>
        </w:rPr>
        <w:t>Питье из кружки (стакана): захват кружки (стакана), поднесение кружки (стакана) ко рту, наклон кружки (стакана), втягивание (вливание) жидкости в рот, опускание кружки (стакана) на стол.</w:t>
      </w:r>
      <w:proofErr w:type="gramEnd"/>
      <w:r w:rsidRPr="00B63173">
        <w:rPr>
          <w:sz w:val="24"/>
          <w:szCs w:val="24"/>
          <w:lang w:eastAsia="ar-SA"/>
        </w:rPr>
        <w:t xml:space="preserve"> Наливание жидкости в кружку. Сообщение о желании есть. Еда руками. Еда ложкой: захват ложки, зачерпывание ложкой пищи из тарелки, поднесение ложки с пищей ко рту, снятие с ложки пищи губами, опускание ложки в тарелку. Еда вилкой: захват вилки, накалывание кусочка пищи, поднесение вилки ко рту, снятие губами с вилки кусочка пищи, опускание вилки в тарелку. Использование ножа и вилки во время приема пищи: отрезание ножом кусочка пищи от целого куска, наполнение вилки гарниром с помощью ножа. Использование салфетки во время приема пищи</w:t>
      </w:r>
      <w:r>
        <w:rPr>
          <w:sz w:val="24"/>
          <w:szCs w:val="24"/>
          <w:lang w:eastAsia="ar-SA"/>
        </w:rPr>
        <w:t xml:space="preserve">. Накладывание пищи в тарелку. </w:t>
      </w:r>
      <w:r w:rsidR="00D314C3" w:rsidRPr="00D314C3">
        <w:rPr>
          <w:sz w:val="24"/>
          <w:szCs w:val="24"/>
          <w:lang w:eastAsia="ar-SA"/>
        </w:rPr>
        <w:t>Техника безопасности при обращении со столовыми приборами (нож, вилка)</w:t>
      </w:r>
    </w:p>
    <w:p w:rsidR="00216618" w:rsidRDefault="00216618" w:rsidP="00D93913">
      <w:pPr>
        <w:suppressAutoHyphens/>
        <w:jc w:val="center"/>
        <w:rPr>
          <w:b/>
          <w:i/>
          <w:sz w:val="24"/>
          <w:szCs w:val="24"/>
          <w:lang w:eastAsia="ar-SA"/>
        </w:rPr>
      </w:pPr>
    </w:p>
    <w:p w:rsidR="00D93913" w:rsidRDefault="00797B1C" w:rsidP="00D93913">
      <w:pPr>
        <w:suppressAutoHyphens/>
        <w:jc w:val="center"/>
        <w:rPr>
          <w:b/>
          <w:i/>
          <w:sz w:val="24"/>
          <w:szCs w:val="24"/>
          <w:lang w:eastAsia="ar-SA"/>
        </w:rPr>
      </w:pPr>
      <w:r>
        <w:rPr>
          <w:b/>
          <w:i/>
          <w:sz w:val="24"/>
          <w:szCs w:val="24"/>
          <w:lang w:eastAsia="ar-SA"/>
        </w:rPr>
        <w:t>Семья</w:t>
      </w:r>
      <w:r w:rsidR="00985690">
        <w:rPr>
          <w:b/>
          <w:i/>
          <w:sz w:val="24"/>
          <w:szCs w:val="24"/>
          <w:lang w:eastAsia="ar-SA"/>
        </w:rPr>
        <w:t xml:space="preserve"> 5 часов</w:t>
      </w:r>
    </w:p>
    <w:p w:rsidR="00022D3A" w:rsidRPr="00B63173" w:rsidRDefault="00022D3A" w:rsidP="00D93913">
      <w:pPr>
        <w:suppressAutoHyphens/>
        <w:jc w:val="center"/>
        <w:rPr>
          <w:b/>
          <w:i/>
          <w:sz w:val="24"/>
          <w:szCs w:val="24"/>
          <w:lang w:eastAsia="ar-SA"/>
        </w:rPr>
      </w:pPr>
    </w:p>
    <w:p w:rsidR="00D93913" w:rsidRPr="00B63173" w:rsidRDefault="00D93913" w:rsidP="00D93913">
      <w:pPr>
        <w:suppressAutoHyphens/>
        <w:ind w:firstLine="708"/>
        <w:jc w:val="both"/>
        <w:rPr>
          <w:sz w:val="24"/>
          <w:szCs w:val="24"/>
          <w:lang w:eastAsia="ar-SA"/>
        </w:rPr>
      </w:pPr>
      <w:r w:rsidRPr="00B63173">
        <w:rPr>
          <w:sz w:val="24"/>
          <w:szCs w:val="24"/>
          <w:lang w:eastAsia="ar-SA"/>
        </w:rPr>
        <w:t xml:space="preserve">Узнавание (различение) членов семьи. Узнавание (различение) детей и взрослых. Определение своей социальной роли в семье. Различение  социальных ролей членов семьи. Представление о бытовой и </w:t>
      </w:r>
      <w:proofErr w:type="spellStart"/>
      <w:r w:rsidRPr="00B63173">
        <w:rPr>
          <w:sz w:val="24"/>
          <w:szCs w:val="24"/>
          <w:lang w:eastAsia="ar-SA"/>
        </w:rPr>
        <w:t>досуговой</w:t>
      </w:r>
      <w:proofErr w:type="spellEnd"/>
      <w:r w:rsidRPr="00B63173">
        <w:rPr>
          <w:sz w:val="24"/>
          <w:szCs w:val="24"/>
          <w:lang w:eastAsia="ar-SA"/>
        </w:rPr>
        <w:t xml:space="preserve"> деятельности членов семьи. Представление о профессиональной деятельности членов семьи. Рассказ о своей семье.</w:t>
      </w:r>
    </w:p>
    <w:p w:rsidR="001A6A34" w:rsidRDefault="001A6A34" w:rsidP="001A6A34">
      <w:pPr>
        <w:rPr>
          <w:sz w:val="24"/>
          <w:szCs w:val="24"/>
          <w:lang w:eastAsia="en-US"/>
        </w:rPr>
      </w:pPr>
    </w:p>
    <w:p w:rsidR="003A71B1" w:rsidRDefault="003A71B1" w:rsidP="00EE1144">
      <w:pPr>
        <w:rPr>
          <w:b/>
          <w:sz w:val="24"/>
          <w:szCs w:val="24"/>
        </w:rPr>
      </w:pPr>
    </w:p>
    <w:p w:rsidR="003A71B1" w:rsidRDefault="003A71B1" w:rsidP="001A6A34">
      <w:pPr>
        <w:jc w:val="center"/>
        <w:rPr>
          <w:b/>
          <w:sz w:val="24"/>
          <w:szCs w:val="24"/>
        </w:rPr>
      </w:pPr>
    </w:p>
    <w:p w:rsidR="008846FC" w:rsidRDefault="008846FC" w:rsidP="008846F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7) Т</w:t>
      </w:r>
      <w:r w:rsidRPr="006717F3">
        <w:rPr>
          <w:b/>
          <w:sz w:val="24"/>
          <w:szCs w:val="24"/>
        </w:rPr>
        <w:t>ематическое планирование</w:t>
      </w:r>
      <w:r>
        <w:rPr>
          <w:b/>
          <w:sz w:val="24"/>
          <w:szCs w:val="24"/>
        </w:rPr>
        <w:t xml:space="preserve"> предмета</w:t>
      </w:r>
      <w:r w:rsidR="00EE1144">
        <w:rPr>
          <w:b/>
          <w:sz w:val="24"/>
          <w:szCs w:val="24"/>
        </w:rPr>
        <w:t xml:space="preserve"> с указанием количества часов отводимых на освоение каждого раздела</w:t>
      </w:r>
    </w:p>
    <w:p w:rsidR="008846FC" w:rsidRDefault="008846FC" w:rsidP="008846FC">
      <w:pPr>
        <w:jc w:val="center"/>
        <w:rPr>
          <w:b/>
          <w:sz w:val="24"/>
          <w:szCs w:val="24"/>
        </w:rPr>
      </w:pPr>
    </w:p>
    <w:p w:rsidR="008846FC" w:rsidRDefault="008846FC" w:rsidP="00EE1144">
      <w:pPr>
        <w:rPr>
          <w:b/>
          <w:sz w:val="24"/>
          <w:szCs w:val="24"/>
        </w:rPr>
      </w:pPr>
    </w:p>
    <w:p w:rsidR="008846FC" w:rsidRDefault="008846FC" w:rsidP="008846FC">
      <w:pPr>
        <w:jc w:val="center"/>
        <w:rPr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675"/>
        <w:gridCol w:w="5988"/>
        <w:gridCol w:w="3332"/>
      </w:tblGrid>
      <w:tr w:rsidR="008846FC" w:rsidTr="00EE1144">
        <w:tc>
          <w:tcPr>
            <w:tcW w:w="675" w:type="dxa"/>
          </w:tcPr>
          <w:p w:rsidR="008846FC" w:rsidRDefault="00EE1144" w:rsidP="008846FC">
            <w:pPr>
              <w:jc w:val="center"/>
              <w:rPr>
                <w:b/>
                <w:sz w:val="24"/>
                <w:szCs w:val="24"/>
              </w:rPr>
            </w:pPr>
            <w:r w:rsidRPr="00761C32">
              <w:rPr>
                <w:b/>
              </w:rPr>
              <w:t xml:space="preserve">№ </w:t>
            </w:r>
            <w:proofErr w:type="spellStart"/>
            <w:proofErr w:type="gramStart"/>
            <w:r w:rsidRPr="00761C32">
              <w:rPr>
                <w:b/>
              </w:rPr>
              <w:t>п</w:t>
            </w:r>
            <w:proofErr w:type="spellEnd"/>
            <w:proofErr w:type="gramEnd"/>
            <w:r w:rsidRPr="00761C32">
              <w:rPr>
                <w:b/>
              </w:rPr>
              <w:t>/</w:t>
            </w:r>
            <w:proofErr w:type="spellStart"/>
            <w:r w:rsidRPr="00761C32">
              <w:rPr>
                <w:b/>
              </w:rPr>
              <w:t>п</w:t>
            </w:r>
            <w:proofErr w:type="spellEnd"/>
          </w:p>
        </w:tc>
        <w:tc>
          <w:tcPr>
            <w:tcW w:w="5988" w:type="dxa"/>
          </w:tcPr>
          <w:p w:rsidR="008846FC" w:rsidRDefault="00EE1144" w:rsidP="00884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программы.</w:t>
            </w:r>
          </w:p>
        </w:tc>
        <w:tc>
          <w:tcPr>
            <w:tcW w:w="3332" w:type="dxa"/>
          </w:tcPr>
          <w:p w:rsidR="008846FC" w:rsidRDefault="00EE1144" w:rsidP="00884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8846FC" w:rsidTr="00EE1144">
        <w:tc>
          <w:tcPr>
            <w:tcW w:w="675" w:type="dxa"/>
          </w:tcPr>
          <w:p w:rsidR="008846FC" w:rsidRDefault="00EE1144" w:rsidP="00884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988" w:type="dxa"/>
          </w:tcPr>
          <w:p w:rsidR="008846FC" w:rsidRDefault="00EE1144" w:rsidP="00EE11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Представления о себе </w:t>
            </w:r>
          </w:p>
        </w:tc>
        <w:tc>
          <w:tcPr>
            <w:tcW w:w="3332" w:type="dxa"/>
          </w:tcPr>
          <w:p w:rsidR="008846FC" w:rsidRDefault="00EE1144" w:rsidP="00884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ч.</w:t>
            </w:r>
          </w:p>
        </w:tc>
      </w:tr>
      <w:tr w:rsidR="008846FC" w:rsidTr="00EE1144">
        <w:tc>
          <w:tcPr>
            <w:tcW w:w="675" w:type="dxa"/>
          </w:tcPr>
          <w:p w:rsidR="008846FC" w:rsidRDefault="00EE1144" w:rsidP="00884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988" w:type="dxa"/>
          </w:tcPr>
          <w:p w:rsidR="008846FC" w:rsidRDefault="00EE1144" w:rsidP="00EE11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Гигиена тела </w:t>
            </w:r>
          </w:p>
        </w:tc>
        <w:tc>
          <w:tcPr>
            <w:tcW w:w="3332" w:type="dxa"/>
          </w:tcPr>
          <w:p w:rsidR="008846FC" w:rsidRDefault="00EE1144" w:rsidP="00884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 ч.</w:t>
            </w:r>
          </w:p>
        </w:tc>
      </w:tr>
      <w:tr w:rsidR="008846FC" w:rsidTr="00EE1144">
        <w:tc>
          <w:tcPr>
            <w:tcW w:w="675" w:type="dxa"/>
          </w:tcPr>
          <w:p w:rsidR="008846FC" w:rsidRDefault="00EE1144" w:rsidP="00884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988" w:type="dxa"/>
          </w:tcPr>
          <w:p w:rsidR="008846FC" w:rsidRDefault="00EE1144" w:rsidP="00EE11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. Обращение с одеждой и обувью </w:t>
            </w:r>
          </w:p>
        </w:tc>
        <w:tc>
          <w:tcPr>
            <w:tcW w:w="3332" w:type="dxa"/>
          </w:tcPr>
          <w:p w:rsidR="008846FC" w:rsidRDefault="00EE1144" w:rsidP="00884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10 ч.</w:t>
            </w:r>
          </w:p>
        </w:tc>
      </w:tr>
      <w:tr w:rsidR="008846FC" w:rsidTr="00EE1144">
        <w:tc>
          <w:tcPr>
            <w:tcW w:w="675" w:type="dxa"/>
          </w:tcPr>
          <w:p w:rsidR="008846FC" w:rsidRDefault="00EE1144" w:rsidP="00884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988" w:type="dxa"/>
          </w:tcPr>
          <w:p w:rsidR="008846FC" w:rsidRDefault="00EE1144" w:rsidP="00EE11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.Туалет </w:t>
            </w:r>
          </w:p>
        </w:tc>
        <w:tc>
          <w:tcPr>
            <w:tcW w:w="3332" w:type="dxa"/>
          </w:tcPr>
          <w:p w:rsidR="008846FC" w:rsidRDefault="00EE1144" w:rsidP="008846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ч.</w:t>
            </w:r>
          </w:p>
        </w:tc>
      </w:tr>
      <w:tr w:rsidR="00EE1144" w:rsidTr="00EE1144">
        <w:tc>
          <w:tcPr>
            <w:tcW w:w="675" w:type="dxa"/>
          </w:tcPr>
          <w:p w:rsidR="00EE1144" w:rsidRDefault="00EE1144" w:rsidP="00EE11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988" w:type="dxa"/>
          </w:tcPr>
          <w:p w:rsidR="00EE1144" w:rsidRDefault="00EE1144" w:rsidP="00EE11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Приём пищи </w:t>
            </w:r>
          </w:p>
        </w:tc>
        <w:tc>
          <w:tcPr>
            <w:tcW w:w="3332" w:type="dxa"/>
          </w:tcPr>
          <w:p w:rsidR="00EE1144" w:rsidRDefault="00EE1144" w:rsidP="00EE11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ч.</w:t>
            </w:r>
          </w:p>
        </w:tc>
      </w:tr>
      <w:tr w:rsidR="00EE1144" w:rsidTr="00EE1144">
        <w:tc>
          <w:tcPr>
            <w:tcW w:w="675" w:type="dxa"/>
          </w:tcPr>
          <w:p w:rsidR="00EE1144" w:rsidRDefault="00EE1144" w:rsidP="00EE11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988" w:type="dxa"/>
          </w:tcPr>
          <w:p w:rsidR="00EE1144" w:rsidRDefault="00EE1144" w:rsidP="00EE11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Семья </w:t>
            </w:r>
          </w:p>
        </w:tc>
        <w:tc>
          <w:tcPr>
            <w:tcW w:w="3332" w:type="dxa"/>
          </w:tcPr>
          <w:p w:rsidR="00EE1144" w:rsidRDefault="00EE1144" w:rsidP="00EE11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ч.</w:t>
            </w:r>
          </w:p>
        </w:tc>
      </w:tr>
    </w:tbl>
    <w:p w:rsidR="003A71B1" w:rsidRDefault="003A71B1" w:rsidP="00EE1144">
      <w:pPr>
        <w:rPr>
          <w:b/>
          <w:sz w:val="24"/>
          <w:szCs w:val="24"/>
        </w:rPr>
      </w:pPr>
    </w:p>
    <w:p w:rsidR="003A71B1" w:rsidRDefault="003A71B1" w:rsidP="001A6A34">
      <w:pPr>
        <w:jc w:val="center"/>
        <w:rPr>
          <w:b/>
          <w:sz w:val="24"/>
          <w:szCs w:val="24"/>
        </w:rPr>
      </w:pPr>
    </w:p>
    <w:p w:rsidR="00457F39" w:rsidRDefault="00B12D5C" w:rsidP="001A6A3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943E41">
        <w:rPr>
          <w:b/>
          <w:sz w:val="24"/>
          <w:szCs w:val="24"/>
        </w:rPr>
        <w:t>) Т</w:t>
      </w:r>
      <w:r w:rsidR="006717F3" w:rsidRPr="006717F3">
        <w:rPr>
          <w:b/>
          <w:sz w:val="24"/>
          <w:szCs w:val="24"/>
        </w:rPr>
        <w:t>ематическое планирование</w:t>
      </w:r>
      <w:r w:rsidR="00943E41">
        <w:rPr>
          <w:b/>
          <w:sz w:val="24"/>
          <w:szCs w:val="24"/>
        </w:rPr>
        <w:t xml:space="preserve"> предмета</w:t>
      </w:r>
      <w:r w:rsidR="00EE1144">
        <w:rPr>
          <w:b/>
          <w:sz w:val="24"/>
          <w:szCs w:val="24"/>
        </w:rPr>
        <w:t xml:space="preserve"> с о</w:t>
      </w:r>
      <w:r w:rsidR="00EE1144" w:rsidRPr="002D3EFD">
        <w:rPr>
          <w:b/>
          <w:sz w:val="24"/>
          <w:szCs w:val="24"/>
        </w:rPr>
        <w:t xml:space="preserve">сновные виды учебной деятельности </w:t>
      </w:r>
      <w:proofErr w:type="gramStart"/>
      <w:r w:rsidR="00EE1144" w:rsidRPr="002D3EFD">
        <w:rPr>
          <w:b/>
          <w:sz w:val="24"/>
          <w:szCs w:val="24"/>
        </w:rPr>
        <w:t>обучающихся</w:t>
      </w:r>
      <w:proofErr w:type="gramEnd"/>
    </w:p>
    <w:p w:rsidR="00985690" w:rsidRDefault="00985690" w:rsidP="00943E41">
      <w:pPr>
        <w:jc w:val="center"/>
        <w:rPr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560"/>
        <w:gridCol w:w="2848"/>
        <w:gridCol w:w="4716"/>
        <w:gridCol w:w="1871"/>
      </w:tblGrid>
      <w:tr w:rsidR="001A6A34" w:rsidTr="00515FB4">
        <w:tc>
          <w:tcPr>
            <w:tcW w:w="9995" w:type="dxa"/>
            <w:gridSpan w:val="4"/>
          </w:tcPr>
          <w:p w:rsidR="001A6A34" w:rsidRPr="00816F15" w:rsidRDefault="001A6A34" w:rsidP="00EE114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Раздел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  <w:r>
              <w:rPr>
                <w:b/>
                <w:sz w:val="24"/>
                <w:szCs w:val="24"/>
              </w:rPr>
              <w:t xml:space="preserve">. Представления о себе 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2D3EFD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D3EFD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D3EFD">
              <w:rPr>
                <w:b/>
                <w:sz w:val="24"/>
                <w:szCs w:val="24"/>
              </w:rPr>
              <w:t>/</w:t>
            </w:r>
            <w:proofErr w:type="spellStart"/>
            <w:r w:rsidRPr="002D3EFD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56" w:type="dxa"/>
          </w:tcPr>
          <w:p w:rsidR="003A71B1" w:rsidRPr="002D3EFD" w:rsidRDefault="003A71B1" w:rsidP="009470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2D3EFD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2D3EFD">
              <w:rPr>
                <w:b/>
                <w:sz w:val="24"/>
                <w:szCs w:val="24"/>
              </w:rPr>
              <w:t xml:space="preserve">Основные виды учебной деятельности </w:t>
            </w:r>
            <w:proofErr w:type="gramStart"/>
            <w:r w:rsidRPr="002D3EFD">
              <w:rPr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A71B1" w:rsidRPr="002D3EFD" w:rsidRDefault="003A71B1" w:rsidP="009470DE">
            <w:pPr>
              <w:pStyle w:val="Default"/>
            </w:pPr>
            <w:r w:rsidRPr="002D3EFD">
              <w:rPr>
                <w:bCs/>
              </w:rPr>
              <w:t xml:space="preserve">«Представления о себе» 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 xml:space="preserve">Идентификация себя как девочки. Учится называть </w:t>
            </w:r>
            <w:proofErr w:type="gramStart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свои</w:t>
            </w:r>
            <w:proofErr w:type="gramEnd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 xml:space="preserve"> пол, возраст, свою фамилию (по речевым возможностям) </w:t>
            </w:r>
          </w:p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показывать возраст на пальцах.</w:t>
            </w:r>
          </w:p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A71B1" w:rsidRPr="002D3EFD" w:rsidRDefault="003A71B1" w:rsidP="009470DE">
            <w:pPr>
              <w:pStyle w:val="Default"/>
            </w:pPr>
            <w:r w:rsidRPr="002D3EFD">
              <w:rPr>
                <w:bCs/>
              </w:rPr>
              <w:t xml:space="preserve">«Представления о частях тела» 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Узнавание (различение) частей тела туловище (спина, живот), руки (локоть, ладонь, пальцы), ноги (колено, ступня, пальцы, пятка).</w:t>
            </w:r>
            <w:proofErr w:type="gramEnd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 xml:space="preserve"> Знание назначения частей тела. Показывание</w:t>
            </w:r>
          </w:p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частей тела по образцу, с помощью учителя, по подражанию.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28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A71B1" w:rsidRPr="002D3EFD" w:rsidRDefault="003A71B1" w:rsidP="009470DE">
            <w:pPr>
              <w:pStyle w:val="Default"/>
              <w:rPr>
                <w:bCs/>
              </w:rPr>
            </w:pPr>
            <w:r w:rsidRPr="002D3EFD">
              <w:rPr>
                <w:bCs/>
              </w:rPr>
              <w:t>«Представления о частях тела»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Узнавание (различение) частей лица человека (глаза, брови, нос, лоб, рот (губы, язык, зубы).</w:t>
            </w:r>
            <w:proofErr w:type="gramEnd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 xml:space="preserve"> Знание</w:t>
            </w:r>
          </w:p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назначения частей лица. Учится отличать глаза, уши, нос, показывает на кукле.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3A71B1" w:rsidRPr="002D3EFD" w:rsidRDefault="003A71B1" w:rsidP="009470DE">
            <w:pPr>
              <w:pStyle w:val="Default"/>
              <w:rPr>
                <w:bCs/>
              </w:rPr>
            </w:pPr>
            <w:r w:rsidRPr="002D3EFD">
              <w:rPr>
                <w:bCs/>
              </w:rPr>
              <w:t>Здоровье человека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Сообщение о состоянии своего здоровья. Понимание: что такое хорошо, что такое плохо. Температура тела</w:t>
            </w:r>
            <w:proofErr w:type="gramStart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 xml:space="preserve"> её измерение. Телефон скорой помощи.</w:t>
            </w:r>
          </w:p>
        </w:tc>
      </w:tr>
      <w:tr w:rsidR="009470DE" w:rsidRPr="002D3EFD" w:rsidTr="009470DE">
        <w:tc>
          <w:tcPr>
            <w:tcW w:w="9995" w:type="dxa"/>
            <w:gridSpan w:val="4"/>
          </w:tcPr>
          <w:p w:rsidR="009470DE" w:rsidRPr="002D3EFD" w:rsidRDefault="009470DE" w:rsidP="00EE1144">
            <w:pPr>
              <w:jc w:val="center"/>
              <w:rPr>
                <w:b/>
                <w:sz w:val="24"/>
                <w:szCs w:val="24"/>
              </w:rPr>
            </w:pPr>
            <w:r w:rsidRPr="002D3EFD">
              <w:rPr>
                <w:b/>
                <w:sz w:val="24"/>
                <w:szCs w:val="24"/>
              </w:rPr>
              <w:t xml:space="preserve">Раздел 2. Гигиена тела 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Личная гигиена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b/>
                <w:sz w:val="24"/>
                <w:szCs w:val="24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Важность соблюдения режима дня и правил личной гигиены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Гигиена тела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Учится умываться, включать кран, вытираться полотенцем.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Гигиена тела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Учится мыть руки самостоятельно. Правильное пользование туалетом, учится отпрашиваться на уроке</w:t>
            </w:r>
          </w:p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 xml:space="preserve">Практическое занятие </w:t>
            </w:r>
            <w:proofErr w:type="gramStart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–к</w:t>
            </w:r>
            <w:proofErr w:type="gramEnd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ак мыть руки. Мытье рук перед обедом, после прогулки, повторение выполнения</w:t>
            </w:r>
          </w:p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движений (имитация мытья рук) руками за учителем, по образцу, с помощью. Действует по подражанию,</w:t>
            </w:r>
          </w:p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использует по назначению учебных материалов с помощью взрослого, учится выполнять действия</w:t>
            </w:r>
          </w:p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самостоятельно. Учится умываться, включать кран, вытираться полотенцем</w:t>
            </w:r>
          </w:p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Гигиена тела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Правильное пользование зубной щеткой по подражанию, рассматривает, картинки по теме, слушает учителя,</w:t>
            </w:r>
          </w:p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 xml:space="preserve">отслеживает алгоритм </w:t>
            </w:r>
            <w:proofErr w:type="spellStart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действий</w:t>
            </w:r>
            <w:proofErr w:type="gramStart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.С</w:t>
            </w:r>
            <w:proofErr w:type="gramEnd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лушание</w:t>
            </w:r>
            <w:proofErr w:type="spellEnd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 xml:space="preserve"> объяснений учителя, разучивание комплекса физических упражнений для выполнения процедуры чистка зубов. </w:t>
            </w:r>
          </w:p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 xml:space="preserve">Рассматривает алгоритма </w:t>
            </w:r>
            <w:proofErr w:type="spellStart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чисткизубов</w:t>
            </w:r>
            <w:proofErr w:type="spellEnd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 xml:space="preserve"> и чистит зубы самостоятельно</w:t>
            </w:r>
            <w:proofErr w:type="gramStart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..</w:t>
            </w:r>
            <w:proofErr w:type="gramEnd"/>
          </w:p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Предметы санитарии и гигиены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b/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Узнаёт и называет предметы гигиены. Объясняет их предназначение</w:t>
            </w: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. Правильно пользуется предметами санитарии и гигиены.</w:t>
            </w:r>
            <w:r w:rsidRPr="002D3EFD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Внешний вид, зеркало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b/>
                <w:sz w:val="24"/>
                <w:szCs w:val="24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Следит за своим внешним видом.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Уход за волосами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b/>
                <w:sz w:val="24"/>
                <w:szCs w:val="24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Учится расчёсывать волосы. Плетение кос. Детские причёски</w:t>
            </w:r>
          </w:p>
        </w:tc>
      </w:tr>
      <w:tr w:rsidR="009470DE" w:rsidRPr="002D3EFD" w:rsidTr="001A6A34">
        <w:tc>
          <w:tcPr>
            <w:tcW w:w="8113" w:type="dxa"/>
            <w:gridSpan w:val="3"/>
          </w:tcPr>
          <w:p w:rsidR="009470DE" w:rsidRPr="002D3EFD" w:rsidRDefault="009470DE" w:rsidP="00EE114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D3EFD">
              <w:rPr>
                <w:b/>
                <w:color w:val="000000" w:themeColor="text1"/>
                <w:sz w:val="24"/>
                <w:szCs w:val="24"/>
              </w:rPr>
              <w:t xml:space="preserve">Раздел 3. Обращение с одеждой и обувью </w:t>
            </w:r>
          </w:p>
        </w:tc>
        <w:tc>
          <w:tcPr>
            <w:tcW w:w="1882" w:type="dxa"/>
          </w:tcPr>
          <w:p w:rsidR="009470DE" w:rsidRPr="002D3EFD" w:rsidRDefault="009470DE" w:rsidP="009470D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Одежда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Учится следить за своим внешним видом. Слушает, выстраивает алгоритм действий из серии сюжетных</w:t>
            </w:r>
          </w:p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картинок по подражанию, с помощью учителя.</w:t>
            </w:r>
          </w:p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Узнавание (различение) предметов одежды. Знание назначения предметов одежды.</w:t>
            </w:r>
          </w:p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Узнаёт (различают) детали предметов одежды: пуговицы (молнии, заклепки), рукав (воротник, манжеты)</w:t>
            </w:r>
            <w:proofErr w:type="gramEnd"/>
          </w:p>
        </w:tc>
      </w:tr>
      <w:tr w:rsidR="003A71B1" w:rsidRPr="002D3EFD" w:rsidTr="003A71B1">
        <w:trPr>
          <w:trHeight w:val="1521"/>
        </w:trPr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Обувь и головные уборы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Учится</w:t>
            </w:r>
            <w:proofErr w:type="gramEnd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 xml:space="preserve"> узнаёт (различать) предметы обуви: сапоги (валенки), </w:t>
            </w:r>
            <w:proofErr w:type="spellStart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ботинки,кроссовки</w:t>
            </w:r>
            <w:proofErr w:type="spellEnd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 xml:space="preserve">, туфли, сандалии, тапки. Знание назначения видов обуви (спортивная, домашняя, </w:t>
            </w:r>
            <w:proofErr w:type="spellStart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выходная</w:t>
            </w:r>
            <w:proofErr w:type="gramStart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,р</w:t>
            </w:r>
            <w:proofErr w:type="gramEnd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абочая</w:t>
            </w:r>
            <w:proofErr w:type="spellEnd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).</w:t>
            </w:r>
          </w:p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 xml:space="preserve">Узнаёт (различает) головные уборы (шапка, шляпа, кепка, панама, платок). </w:t>
            </w:r>
          </w:p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Их применение в зависимости от сезона и времени года.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Самостоятельное одевание и раздевание одежды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b/>
                <w:sz w:val="24"/>
                <w:szCs w:val="24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Действует по подражанию, использует по назначению учебные материалы с помощью взрослого, учится выполнять действия самостоятельно.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 xml:space="preserve">Самостоятельное снятие </w:t>
            </w:r>
            <w:r w:rsidRPr="002D3EFD">
              <w:rPr>
                <w:sz w:val="24"/>
                <w:szCs w:val="24"/>
              </w:rPr>
              <w:lastRenderedPageBreak/>
              <w:t>обуви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b/>
                <w:sz w:val="24"/>
                <w:szCs w:val="24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Учится выполнять действия самостоятельно.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lastRenderedPageBreak/>
              <w:t>16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Самостоятельное снятие головных уборов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b/>
                <w:sz w:val="24"/>
                <w:szCs w:val="24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Учится выполнять действия самостоятельно.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Хранение одежды, обуви, головных уборов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b/>
                <w:sz w:val="24"/>
                <w:szCs w:val="24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Соблюдает последовательность действий при хранении одежды, обуви, головных уборов.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Стирка, сушка одежды и обуви.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b/>
                <w:sz w:val="24"/>
                <w:szCs w:val="24"/>
              </w:rPr>
            </w:pP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Выстраивает алгоритм действий при стирке и сушке одежды и обуви. Учится выполнять действия самостоятельно.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Работа с пособиями: шнуровка, молнии, липучки, пуговицы.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b/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Учится зашнуровывать ботинки, застёгивать и расстегивать пуговицы и молнии на одежде, липучки ни обуви.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Работа с пособиями: шнуровка, молнии, липучки, пуговицы.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Учится зашнуровывать ботинки, застёгивать и расстегивать пуговицы и молнии на одежде, липучки ни обуви.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Техника безопасности при работе с моющими средствами.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b/>
                <w:sz w:val="24"/>
                <w:szCs w:val="24"/>
              </w:rPr>
            </w:pPr>
            <w:r w:rsidRPr="002D3EFD">
              <w:rPr>
                <w:color w:val="000000"/>
                <w:sz w:val="24"/>
                <w:szCs w:val="24"/>
              </w:rPr>
              <w:t>Действует по подражанию, использует по назначению учебных материалов с помощью взрослого, учится выполнять действия самостоятельно.</w:t>
            </w:r>
          </w:p>
        </w:tc>
      </w:tr>
      <w:tr w:rsidR="009470DE" w:rsidRPr="002D3EFD" w:rsidTr="009470DE">
        <w:tc>
          <w:tcPr>
            <w:tcW w:w="9995" w:type="dxa"/>
            <w:gridSpan w:val="4"/>
          </w:tcPr>
          <w:p w:rsidR="009470DE" w:rsidRPr="002D3EFD" w:rsidRDefault="009470DE" w:rsidP="00EE1144">
            <w:pPr>
              <w:jc w:val="center"/>
              <w:rPr>
                <w:b/>
                <w:sz w:val="24"/>
                <w:szCs w:val="24"/>
              </w:rPr>
            </w:pPr>
            <w:r w:rsidRPr="002D3EFD">
              <w:rPr>
                <w:b/>
                <w:sz w:val="24"/>
                <w:szCs w:val="24"/>
              </w:rPr>
              <w:t xml:space="preserve">Раздел 4. Туалет 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Туалет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 xml:space="preserve">Сообщение о желании сходить в туалет. Сидение на </w:t>
            </w:r>
            <w:proofErr w:type="spellStart"/>
            <w:r w:rsidRPr="002D3EFD">
              <w:rPr>
                <w:sz w:val="24"/>
                <w:szCs w:val="24"/>
              </w:rPr>
              <w:t>унитазе</w:t>
            </w:r>
            <w:proofErr w:type="gramStart"/>
            <w:r w:rsidRPr="002D3EFD">
              <w:rPr>
                <w:sz w:val="24"/>
                <w:szCs w:val="24"/>
              </w:rPr>
              <w:t>.П</w:t>
            </w:r>
            <w:proofErr w:type="gramEnd"/>
            <w:r w:rsidRPr="002D3EFD">
              <w:rPr>
                <w:sz w:val="24"/>
                <w:szCs w:val="24"/>
              </w:rPr>
              <w:t>ользование</w:t>
            </w:r>
            <w:proofErr w:type="spellEnd"/>
            <w:r w:rsidRPr="002D3EFD">
              <w:rPr>
                <w:sz w:val="24"/>
                <w:szCs w:val="24"/>
              </w:rPr>
              <w:t xml:space="preserve"> туалетной бумагой. Соблюдение последовательности действий в туалете (поднимание крышк</w:t>
            </w:r>
            <w:proofErr w:type="gramStart"/>
            <w:r w:rsidRPr="002D3EFD">
              <w:rPr>
                <w:sz w:val="24"/>
                <w:szCs w:val="24"/>
              </w:rPr>
              <w:t>и(</w:t>
            </w:r>
            <w:proofErr w:type="gramEnd"/>
            <w:r w:rsidRPr="002D3EFD">
              <w:rPr>
                <w:sz w:val="24"/>
                <w:szCs w:val="24"/>
              </w:rPr>
              <w:t>опускание сидения)</w:t>
            </w:r>
          </w:p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Туалет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Выстраивает алгоритм действий пользования унитазом. Кнопки слива воды, мытье рук.</w:t>
            </w:r>
          </w:p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 xml:space="preserve">24 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Туалет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 xml:space="preserve">Выстраивает алгоритм действий ухода за унитазом, правила применения туалетного ершика  </w:t>
            </w:r>
          </w:p>
        </w:tc>
      </w:tr>
      <w:tr w:rsidR="009470DE" w:rsidRPr="002D3EFD" w:rsidTr="009470DE">
        <w:tc>
          <w:tcPr>
            <w:tcW w:w="9995" w:type="dxa"/>
            <w:gridSpan w:val="4"/>
          </w:tcPr>
          <w:p w:rsidR="009470DE" w:rsidRPr="002D3EFD" w:rsidRDefault="009470DE" w:rsidP="00EE1144">
            <w:pPr>
              <w:jc w:val="center"/>
              <w:rPr>
                <w:b/>
                <w:sz w:val="24"/>
                <w:szCs w:val="24"/>
              </w:rPr>
            </w:pPr>
            <w:r w:rsidRPr="002D3EFD">
              <w:rPr>
                <w:b/>
                <w:sz w:val="24"/>
                <w:szCs w:val="24"/>
              </w:rPr>
              <w:t xml:space="preserve">Раздел 5. Приём пищи 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Пища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2909E4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Сообщение о желании пить. Наливание жидкости в различные ёмкости.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Пища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Сообщение о желании есть. Еда руками. Еда ложкой, вилкой. Разрезание пищи ножом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Пища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spacing w:line="270" w:lineRule="atLeast"/>
              <w:rPr>
                <w:bCs/>
                <w:sz w:val="24"/>
                <w:szCs w:val="24"/>
              </w:rPr>
            </w:pPr>
            <w:r w:rsidRPr="002D3EFD">
              <w:rPr>
                <w:bCs/>
                <w:sz w:val="24"/>
                <w:szCs w:val="24"/>
              </w:rPr>
              <w:t xml:space="preserve">Слушает, выстраивает алгоритм действий из серии сюжетных картинок по подражанию, </w:t>
            </w:r>
          </w:p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использования салфетки во время приема пищи.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Пища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Использование столовых приборов во время приема пищи. Накладывание пищи в тарелку.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Пища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Техника безопасности при обращении со столовыми приборами (нож, вилка</w:t>
            </w:r>
            <w:proofErr w:type="gramStart"/>
            <w:r w:rsidRPr="002D3EFD">
              <w:rPr>
                <w:sz w:val="24"/>
                <w:szCs w:val="24"/>
              </w:rPr>
              <w:t>)р</w:t>
            </w:r>
            <w:proofErr w:type="gramEnd"/>
            <w:r w:rsidRPr="002D3EFD">
              <w:rPr>
                <w:sz w:val="24"/>
                <w:szCs w:val="24"/>
              </w:rPr>
              <w:t>ассматривает иллюстрации.</w:t>
            </w:r>
          </w:p>
        </w:tc>
      </w:tr>
      <w:tr w:rsidR="009470DE" w:rsidRPr="002D3EFD" w:rsidTr="009470DE">
        <w:tc>
          <w:tcPr>
            <w:tcW w:w="9995" w:type="dxa"/>
            <w:gridSpan w:val="4"/>
          </w:tcPr>
          <w:p w:rsidR="009470DE" w:rsidRPr="002D3EFD" w:rsidRDefault="009470DE" w:rsidP="00EE1144">
            <w:pPr>
              <w:jc w:val="center"/>
              <w:rPr>
                <w:b/>
                <w:sz w:val="24"/>
                <w:szCs w:val="24"/>
              </w:rPr>
            </w:pPr>
            <w:r w:rsidRPr="002D3EFD">
              <w:rPr>
                <w:b/>
                <w:sz w:val="24"/>
                <w:szCs w:val="24"/>
              </w:rPr>
              <w:t xml:space="preserve">Раздел 6. Семья 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Семья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Узнавание (различение) членов семьи.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Семья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Узнавание (различение) детей и взрослых. Определение своей социальной роли в семье.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Роли членов семьи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 xml:space="preserve">Различение социальных ролей членов семьи. Представление о бытовой и </w:t>
            </w:r>
            <w:proofErr w:type="spellStart"/>
            <w:r w:rsidRPr="002D3EFD">
              <w:rPr>
                <w:sz w:val="24"/>
                <w:szCs w:val="24"/>
              </w:rPr>
              <w:t>досуговой</w:t>
            </w:r>
            <w:proofErr w:type="spellEnd"/>
            <w:r w:rsidRPr="002D3EFD">
              <w:rPr>
                <w:sz w:val="24"/>
                <w:szCs w:val="24"/>
              </w:rPr>
              <w:t xml:space="preserve"> деятельности членов семьи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Кем работают родители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shd w:val="clear" w:color="auto" w:fill="FFFFFF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Представление о профессиональной деятельности членов семьи.</w:t>
            </w:r>
          </w:p>
        </w:tc>
      </w:tr>
      <w:tr w:rsidR="003A71B1" w:rsidRPr="002D3EFD" w:rsidTr="003A71B1">
        <w:tc>
          <w:tcPr>
            <w:tcW w:w="513" w:type="dxa"/>
          </w:tcPr>
          <w:p w:rsidR="003A71B1" w:rsidRPr="002D3EFD" w:rsidRDefault="003A71B1" w:rsidP="009470D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EFD">
              <w:rPr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856" w:type="dxa"/>
          </w:tcPr>
          <w:p w:rsidR="003A71B1" w:rsidRPr="002D3EFD" w:rsidRDefault="003A71B1" w:rsidP="009470D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2D3EFD">
              <w:rPr>
                <w:sz w:val="24"/>
                <w:szCs w:val="24"/>
              </w:rPr>
              <w:t>Моя  семья</w:t>
            </w:r>
          </w:p>
        </w:tc>
        <w:tc>
          <w:tcPr>
            <w:tcW w:w="6626" w:type="dxa"/>
            <w:gridSpan w:val="2"/>
          </w:tcPr>
          <w:p w:rsidR="003A71B1" w:rsidRPr="002D3EFD" w:rsidRDefault="003A71B1" w:rsidP="009470D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D3EFD">
              <w:rPr>
                <w:sz w:val="24"/>
                <w:szCs w:val="24"/>
              </w:rPr>
              <w:t xml:space="preserve">Учится правильно </w:t>
            </w:r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 xml:space="preserve">составлять рассказ о </w:t>
            </w:r>
            <w:proofErr w:type="spellStart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>своейсемье</w:t>
            </w:r>
            <w:proofErr w:type="spellEnd"/>
            <w:r w:rsidRPr="002D3EFD">
              <w:rPr>
                <w:color w:val="000000"/>
                <w:sz w:val="24"/>
                <w:szCs w:val="24"/>
                <w:shd w:val="clear" w:color="auto" w:fill="FFFFFF"/>
              </w:rPr>
              <w:t xml:space="preserve"> с помощью картинок.</w:t>
            </w:r>
          </w:p>
        </w:tc>
      </w:tr>
    </w:tbl>
    <w:p w:rsidR="00943E41" w:rsidRPr="002D3EFD" w:rsidRDefault="00943E41" w:rsidP="00943E41">
      <w:pPr>
        <w:jc w:val="center"/>
        <w:rPr>
          <w:b/>
          <w:sz w:val="24"/>
          <w:szCs w:val="24"/>
        </w:rPr>
      </w:pPr>
    </w:p>
    <w:p w:rsidR="00A5038D" w:rsidRPr="002D3EFD" w:rsidRDefault="00A5038D" w:rsidP="00A5038D">
      <w:pPr>
        <w:jc w:val="both"/>
        <w:rPr>
          <w:sz w:val="24"/>
          <w:szCs w:val="24"/>
        </w:rPr>
      </w:pPr>
    </w:p>
    <w:p w:rsidR="00553C6D" w:rsidRPr="002D3EFD" w:rsidRDefault="00553C6D" w:rsidP="00553C6D">
      <w:pPr>
        <w:rPr>
          <w:b/>
          <w:sz w:val="24"/>
          <w:szCs w:val="24"/>
        </w:rPr>
      </w:pPr>
    </w:p>
    <w:p w:rsidR="003A71B1" w:rsidRDefault="003A71B1" w:rsidP="00EE1144">
      <w:pPr>
        <w:rPr>
          <w:b/>
          <w:sz w:val="24"/>
          <w:szCs w:val="24"/>
        </w:rPr>
      </w:pPr>
      <w:bookmarkStart w:id="0" w:name="_GoBack"/>
      <w:bookmarkEnd w:id="0"/>
    </w:p>
    <w:p w:rsidR="003A71B1" w:rsidRDefault="003A71B1" w:rsidP="00457F39">
      <w:pPr>
        <w:ind w:firstLine="709"/>
        <w:jc w:val="center"/>
        <w:rPr>
          <w:b/>
          <w:sz w:val="24"/>
          <w:szCs w:val="24"/>
        </w:rPr>
      </w:pPr>
    </w:p>
    <w:p w:rsidR="00457F39" w:rsidRPr="00852482" w:rsidRDefault="00B12D5C" w:rsidP="00457F39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457F39">
        <w:rPr>
          <w:b/>
          <w:sz w:val="24"/>
          <w:szCs w:val="24"/>
        </w:rPr>
        <w:t>)  Описание материально- технического обеспечения образовательной деятельности</w:t>
      </w:r>
    </w:p>
    <w:p w:rsidR="005F3C9D" w:rsidRPr="005F3C9D" w:rsidRDefault="005F3C9D" w:rsidP="00457F39">
      <w:pPr>
        <w:ind w:firstLine="709"/>
        <w:jc w:val="both"/>
        <w:rPr>
          <w:sz w:val="24"/>
          <w:szCs w:val="24"/>
        </w:rPr>
      </w:pPr>
      <w:r w:rsidRPr="005F3C9D">
        <w:rPr>
          <w:sz w:val="24"/>
          <w:szCs w:val="24"/>
        </w:rPr>
        <w:t>1.Научно-популярные и художественные книги для чтения, в соответствии с основным содержанием обучения.</w:t>
      </w:r>
    </w:p>
    <w:p w:rsidR="005F3C9D" w:rsidRPr="005F3C9D" w:rsidRDefault="005F3C9D" w:rsidP="00457F39">
      <w:pPr>
        <w:ind w:firstLine="709"/>
        <w:jc w:val="both"/>
        <w:rPr>
          <w:sz w:val="24"/>
          <w:szCs w:val="24"/>
        </w:rPr>
      </w:pPr>
      <w:r w:rsidRPr="005F3C9D">
        <w:rPr>
          <w:sz w:val="24"/>
          <w:szCs w:val="24"/>
        </w:rPr>
        <w:t xml:space="preserve">2.Учебные пособия для </w:t>
      </w:r>
      <w:proofErr w:type="gramStart"/>
      <w:r w:rsidRPr="005F3C9D">
        <w:rPr>
          <w:sz w:val="24"/>
          <w:szCs w:val="24"/>
        </w:rPr>
        <w:t>обучающихся</w:t>
      </w:r>
      <w:proofErr w:type="gramEnd"/>
      <w:r w:rsidRPr="005F3C9D">
        <w:rPr>
          <w:sz w:val="24"/>
          <w:szCs w:val="24"/>
        </w:rPr>
        <w:t>:</w:t>
      </w:r>
    </w:p>
    <w:p w:rsidR="005F3C9D" w:rsidRPr="005F3C9D" w:rsidRDefault="005F3C9D" w:rsidP="00457F39">
      <w:pPr>
        <w:ind w:firstLine="709"/>
        <w:jc w:val="both"/>
        <w:rPr>
          <w:sz w:val="24"/>
          <w:szCs w:val="24"/>
        </w:rPr>
      </w:pPr>
      <w:r w:rsidRPr="005F3C9D">
        <w:rPr>
          <w:sz w:val="24"/>
          <w:szCs w:val="24"/>
        </w:rPr>
        <w:t>Карточки-задания,</w:t>
      </w:r>
    </w:p>
    <w:p w:rsidR="005F3C9D" w:rsidRPr="005F3C9D" w:rsidRDefault="005F3C9D" w:rsidP="00457F39">
      <w:pPr>
        <w:ind w:firstLine="709"/>
        <w:jc w:val="both"/>
        <w:rPr>
          <w:sz w:val="24"/>
          <w:szCs w:val="24"/>
        </w:rPr>
      </w:pPr>
      <w:r w:rsidRPr="005F3C9D">
        <w:rPr>
          <w:sz w:val="24"/>
          <w:szCs w:val="24"/>
        </w:rPr>
        <w:t>Тесты</w:t>
      </w:r>
    </w:p>
    <w:p w:rsidR="005F3C9D" w:rsidRPr="005F3C9D" w:rsidRDefault="005F3C9D" w:rsidP="00457F39">
      <w:pPr>
        <w:ind w:firstLine="709"/>
        <w:jc w:val="both"/>
        <w:rPr>
          <w:sz w:val="24"/>
          <w:szCs w:val="24"/>
        </w:rPr>
      </w:pPr>
      <w:r w:rsidRPr="005F3C9D">
        <w:rPr>
          <w:sz w:val="24"/>
          <w:szCs w:val="24"/>
        </w:rPr>
        <w:t>Перфокарты.</w:t>
      </w:r>
    </w:p>
    <w:p w:rsidR="005F3C9D" w:rsidRPr="005F3C9D" w:rsidRDefault="005F3C9D" w:rsidP="00457F39">
      <w:pPr>
        <w:ind w:firstLine="709"/>
        <w:jc w:val="both"/>
        <w:rPr>
          <w:sz w:val="24"/>
          <w:szCs w:val="24"/>
        </w:rPr>
      </w:pPr>
      <w:r w:rsidRPr="005F3C9D">
        <w:rPr>
          <w:sz w:val="24"/>
          <w:szCs w:val="24"/>
        </w:rPr>
        <w:t>Кроссворды</w:t>
      </w:r>
    </w:p>
    <w:p w:rsidR="005F3C9D" w:rsidRPr="005F3C9D" w:rsidRDefault="005F3C9D" w:rsidP="00457F39">
      <w:pPr>
        <w:ind w:firstLine="709"/>
        <w:jc w:val="both"/>
        <w:rPr>
          <w:sz w:val="24"/>
          <w:szCs w:val="24"/>
        </w:rPr>
      </w:pPr>
      <w:r w:rsidRPr="005F3C9D">
        <w:rPr>
          <w:sz w:val="24"/>
          <w:szCs w:val="24"/>
        </w:rPr>
        <w:t>3.Методические пособия для учителя:</w:t>
      </w:r>
    </w:p>
    <w:p w:rsidR="005F3C9D" w:rsidRPr="005F3C9D" w:rsidRDefault="005F3C9D" w:rsidP="00457F39">
      <w:pPr>
        <w:ind w:firstLine="709"/>
        <w:jc w:val="both"/>
        <w:rPr>
          <w:sz w:val="24"/>
          <w:szCs w:val="24"/>
        </w:rPr>
      </w:pPr>
      <w:r w:rsidRPr="005F3C9D">
        <w:rPr>
          <w:sz w:val="24"/>
          <w:szCs w:val="24"/>
        </w:rPr>
        <w:t> -Социально-бытовая ориентировка в специальных (коррекционных) образовательных учреждениях VIII вида: Пособие для учителя</w:t>
      </w:r>
      <w:proofErr w:type="gramStart"/>
      <w:r w:rsidRPr="005F3C9D">
        <w:rPr>
          <w:sz w:val="24"/>
          <w:szCs w:val="24"/>
        </w:rPr>
        <w:t>/ П</w:t>
      </w:r>
      <w:proofErr w:type="gramEnd"/>
      <w:r w:rsidRPr="005F3C9D">
        <w:rPr>
          <w:sz w:val="24"/>
          <w:szCs w:val="24"/>
        </w:rPr>
        <w:t>од ред. А.М. Щербаковой. – М.: Гуманитарный издательский центр ВЛАДОС, 2003. – 304 с.: ил. – (Коррекционная педагогика)</w:t>
      </w:r>
    </w:p>
    <w:p w:rsidR="005F3C9D" w:rsidRPr="005F3C9D" w:rsidRDefault="005F3C9D" w:rsidP="00457F39">
      <w:pPr>
        <w:ind w:firstLine="709"/>
        <w:jc w:val="both"/>
        <w:rPr>
          <w:sz w:val="24"/>
          <w:szCs w:val="24"/>
        </w:rPr>
      </w:pPr>
      <w:r w:rsidRPr="005F3C9D">
        <w:rPr>
          <w:sz w:val="24"/>
          <w:szCs w:val="24"/>
        </w:rPr>
        <w:t>- Практический материал к урокам социально-бытовой ориентировки в специальной (коррекционной) общеобразовательной школе VIII вида. 5-9 классы: пособие для учителя/ С.А.Львова. – М.: Гуманитарный издательский центр ВЛАДОС, 2005. – 136 с.: ил. – (Коррекционная педагогика).</w:t>
      </w:r>
    </w:p>
    <w:p w:rsidR="005F3C9D" w:rsidRDefault="005F3C9D" w:rsidP="00457F39">
      <w:pPr>
        <w:ind w:firstLine="709"/>
        <w:jc w:val="both"/>
        <w:rPr>
          <w:sz w:val="24"/>
          <w:szCs w:val="24"/>
        </w:rPr>
      </w:pPr>
      <w:r w:rsidRPr="005F3C9D">
        <w:rPr>
          <w:sz w:val="24"/>
          <w:szCs w:val="24"/>
        </w:rPr>
        <w:t xml:space="preserve">- Гладкая В.В. Социально-бытовая подготовка воспитанников специальных (коррекционных) общеобразовательных учреждений VIII вида: Методическое пособие. – М.: Издательство НЦ ЭНАС, 2003. – 192 </w:t>
      </w:r>
      <w:proofErr w:type="gramStart"/>
      <w:r w:rsidRPr="005F3C9D">
        <w:rPr>
          <w:sz w:val="24"/>
          <w:szCs w:val="24"/>
        </w:rPr>
        <w:t>с</w:t>
      </w:r>
      <w:proofErr w:type="gramEnd"/>
      <w:r w:rsidRPr="005F3C9D">
        <w:rPr>
          <w:sz w:val="24"/>
          <w:szCs w:val="24"/>
        </w:rPr>
        <w:t>. – (Коррекционная школа).</w:t>
      </w:r>
    </w:p>
    <w:p w:rsidR="00EE3DF3" w:rsidRPr="0095681A" w:rsidRDefault="00EE3DF3" w:rsidP="00EE3DF3">
      <w:pPr>
        <w:suppressAutoHyphens/>
        <w:ind w:firstLine="708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.</w:t>
      </w:r>
    </w:p>
    <w:p w:rsidR="00EE3DF3" w:rsidRPr="005F3C9D" w:rsidRDefault="00EE3DF3" w:rsidP="005F3C9D">
      <w:pPr>
        <w:rPr>
          <w:sz w:val="24"/>
          <w:szCs w:val="24"/>
        </w:rPr>
      </w:pPr>
    </w:p>
    <w:p w:rsidR="005F3C9D" w:rsidRPr="0095681A" w:rsidRDefault="005F3C9D" w:rsidP="00D93913">
      <w:pPr>
        <w:suppressAutoHyphens/>
        <w:ind w:firstLine="708"/>
        <w:jc w:val="both"/>
        <w:rPr>
          <w:sz w:val="24"/>
          <w:szCs w:val="24"/>
          <w:lang w:eastAsia="ar-SA"/>
        </w:rPr>
      </w:pPr>
    </w:p>
    <w:p w:rsidR="007E749E" w:rsidRDefault="007E749E" w:rsidP="007E749E">
      <w:pPr>
        <w:rPr>
          <w:sz w:val="24"/>
          <w:szCs w:val="24"/>
        </w:rPr>
      </w:pPr>
    </w:p>
    <w:p w:rsidR="007E749E" w:rsidRDefault="007E749E" w:rsidP="007E749E">
      <w:pPr>
        <w:rPr>
          <w:sz w:val="24"/>
          <w:szCs w:val="24"/>
        </w:rPr>
      </w:pPr>
    </w:p>
    <w:p w:rsidR="007E749E" w:rsidRDefault="007E749E" w:rsidP="007E749E">
      <w:pPr>
        <w:rPr>
          <w:sz w:val="24"/>
          <w:szCs w:val="24"/>
        </w:rPr>
      </w:pPr>
    </w:p>
    <w:p w:rsidR="007E749E" w:rsidRDefault="007E749E" w:rsidP="007E749E">
      <w:pPr>
        <w:rPr>
          <w:sz w:val="24"/>
          <w:szCs w:val="24"/>
        </w:rPr>
      </w:pPr>
    </w:p>
    <w:p w:rsidR="007E749E" w:rsidRDefault="007E749E" w:rsidP="007E749E">
      <w:pPr>
        <w:rPr>
          <w:sz w:val="24"/>
          <w:szCs w:val="24"/>
        </w:rPr>
      </w:pPr>
    </w:p>
    <w:p w:rsidR="007E749E" w:rsidRDefault="007E749E" w:rsidP="007E749E">
      <w:pPr>
        <w:rPr>
          <w:sz w:val="24"/>
          <w:szCs w:val="24"/>
        </w:rPr>
      </w:pPr>
    </w:p>
    <w:p w:rsidR="007E749E" w:rsidRDefault="007E749E" w:rsidP="007E749E">
      <w:pPr>
        <w:rPr>
          <w:sz w:val="24"/>
          <w:szCs w:val="24"/>
        </w:rPr>
      </w:pPr>
    </w:p>
    <w:p w:rsidR="007E749E" w:rsidRDefault="007E749E" w:rsidP="007E749E">
      <w:pPr>
        <w:rPr>
          <w:sz w:val="24"/>
          <w:szCs w:val="24"/>
        </w:rPr>
      </w:pPr>
    </w:p>
    <w:p w:rsidR="007E749E" w:rsidRDefault="007E749E" w:rsidP="007E749E">
      <w:pPr>
        <w:rPr>
          <w:sz w:val="24"/>
          <w:szCs w:val="24"/>
        </w:rPr>
      </w:pPr>
    </w:p>
    <w:p w:rsidR="007E749E" w:rsidRPr="00553C6D" w:rsidRDefault="007E749E" w:rsidP="007E749E">
      <w:pPr>
        <w:rPr>
          <w:sz w:val="24"/>
          <w:szCs w:val="24"/>
        </w:rPr>
      </w:pPr>
    </w:p>
    <w:p w:rsidR="004D4E19" w:rsidRPr="00B37ABD" w:rsidRDefault="004D4E19" w:rsidP="005B2E6E">
      <w:pPr>
        <w:shd w:val="clear" w:color="auto" w:fill="FFFFFF"/>
        <w:spacing w:after="105"/>
        <w:ind w:firstLine="709"/>
        <w:jc w:val="center"/>
      </w:pPr>
    </w:p>
    <w:sectPr w:rsidR="004D4E19" w:rsidRPr="00B37ABD" w:rsidSect="003A0A05">
      <w:footerReference w:type="default" r:id="rId9"/>
      <w:pgSz w:w="11906" w:h="16838" w:code="9"/>
      <w:pgMar w:top="709" w:right="851" w:bottom="1134" w:left="1276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076" w:rsidRDefault="00383076" w:rsidP="003926C2">
      <w:r>
        <w:separator/>
      </w:r>
    </w:p>
  </w:endnote>
  <w:endnote w:type="continuationSeparator" w:id="1">
    <w:p w:rsidR="00383076" w:rsidRDefault="00383076" w:rsidP="003926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08934"/>
    </w:sdtPr>
    <w:sdtContent>
      <w:p w:rsidR="00030D5C" w:rsidRDefault="007F356B">
        <w:pPr>
          <w:pStyle w:val="af"/>
          <w:jc w:val="center"/>
        </w:pPr>
        <w:r>
          <w:fldChar w:fldCharType="begin"/>
        </w:r>
        <w:r w:rsidR="00F606A2">
          <w:instrText xml:space="preserve"> PAGE   \* MERGEFORMAT </w:instrText>
        </w:r>
        <w:r>
          <w:fldChar w:fldCharType="separate"/>
        </w:r>
        <w:r w:rsidR="00B10EF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30D5C" w:rsidRDefault="00030D5C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076" w:rsidRDefault="00383076" w:rsidP="003926C2">
      <w:r>
        <w:separator/>
      </w:r>
    </w:p>
  </w:footnote>
  <w:footnote w:type="continuationSeparator" w:id="1">
    <w:p w:rsidR="00383076" w:rsidRDefault="00383076" w:rsidP="003926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Cs/>
        <w:color w:val="000000"/>
        <w:spacing w:val="4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0C5433F"/>
    <w:multiLevelType w:val="hybridMultilevel"/>
    <w:tmpl w:val="371CA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29183C"/>
    <w:multiLevelType w:val="multilevel"/>
    <w:tmpl w:val="C7BA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027B8"/>
    <w:multiLevelType w:val="hybridMultilevel"/>
    <w:tmpl w:val="577CB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120AE1"/>
    <w:multiLevelType w:val="hybridMultilevel"/>
    <w:tmpl w:val="0428A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1851"/>
    <w:rsid w:val="000035FE"/>
    <w:rsid w:val="00004CF9"/>
    <w:rsid w:val="0000654B"/>
    <w:rsid w:val="00007B02"/>
    <w:rsid w:val="000121BD"/>
    <w:rsid w:val="0001372C"/>
    <w:rsid w:val="00014D89"/>
    <w:rsid w:val="00016020"/>
    <w:rsid w:val="00016947"/>
    <w:rsid w:val="00020594"/>
    <w:rsid w:val="00021D89"/>
    <w:rsid w:val="00022D3A"/>
    <w:rsid w:val="00030450"/>
    <w:rsid w:val="00030D5C"/>
    <w:rsid w:val="00030F66"/>
    <w:rsid w:val="000377BE"/>
    <w:rsid w:val="00040E4B"/>
    <w:rsid w:val="00042A08"/>
    <w:rsid w:val="00043EC8"/>
    <w:rsid w:val="000458DF"/>
    <w:rsid w:val="00050906"/>
    <w:rsid w:val="000546AE"/>
    <w:rsid w:val="0005616A"/>
    <w:rsid w:val="00060DA8"/>
    <w:rsid w:val="00060EB1"/>
    <w:rsid w:val="00061586"/>
    <w:rsid w:val="000622B3"/>
    <w:rsid w:val="0006358E"/>
    <w:rsid w:val="00064262"/>
    <w:rsid w:val="00065C6D"/>
    <w:rsid w:val="00070BB4"/>
    <w:rsid w:val="000755B2"/>
    <w:rsid w:val="00081350"/>
    <w:rsid w:val="00081D4E"/>
    <w:rsid w:val="0008621A"/>
    <w:rsid w:val="00087A4A"/>
    <w:rsid w:val="00093BD4"/>
    <w:rsid w:val="00095DFD"/>
    <w:rsid w:val="00096892"/>
    <w:rsid w:val="000A0440"/>
    <w:rsid w:val="000A0526"/>
    <w:rsid w:val="000A07DE"/>
    <w:rsid w:val="000A20EE"/>
    <w:rsid w:val="000B13AB"/>
    <w:rsid w:val="000C07CE"/>
    <w:rsid w:val="000C1EB6"/>
    <w:rsid w:val="000C3C46"/>
    <w:rsid w:val="000C7027"/>
    <w:rsid w:val="000D4276"/>
    <w:rsid w:val="000D5022"/>
    <w:rsid w:val="000D5929"/>
    <w:rsid w:val="000D65DC"/>
    <w:rsid w:val="000D7E7D"/>
    <w:rsid w:val="000E1F7B"/>
    <w:rsid w:val="000E2667"/>
    <w:rsid w:val="000E52F0"/>
    <w:rsid w:val="000E6FAB"/>
    <w:rsid w:val="000F0606"/>
    <w:rsid w:val="000F3F6A"/>
    <w:rsid w:val="00101580"/>
    <w:rsid w:val="001017EE"/>
    <w:rsid w:val="00107472"/>
    <w:rsid w:val="00107D61"/>
    <w:rsid w:val="00107E68"/>
    <w:rsid w:val="0011188F"/>
    <w:rsid w:val="001130D9"/>
    <w:rsid w:val="00114806"/>
    <w:rsid w:val="00115441"/>
    <w:rsid w:val="00117F45"/>
    <w:rsid w:val="0012328E"/>
    <w:rsid w:val="001308D0"/>
    <w:rsid w:val="0013103F"/>
    <w:rsid w:val="00131D38"/>
    <w:rsid w:val="001326C1"/>
    <w:rsid w:val="00133D32"/>
    <w:rsid w:val="00136C36"/>
    <w:rsid w:val="0014332F"/>
    <w:rsid w:val="001433BE"/>
    <w:rsid w:val="00143D4E"/>
    <w:rsid w:val="00145A63"/>
    <w:rsid w:val="001478B6"/>
    <w:rsid w:val="00152E9E"/>
    <w:rsid w:val="00157E0A"/>
    <w:rsid w:val="00160C8A"/>
    <w:rsid w:val="00164C3F"/>
    <w:rsid w:val="00170EA6"/>
    <w:rsid w:val="00171A8B"/>
    <w:rsid w:val="00171DD6"/>
    <w:rsid w:val="00183176"/>
    <w:rsid w:val="0018594D"/>
    <w:rsid w:val="001906D0"/>
    <w:rsid w:val="00192F18"/>
    <w:rsid w:val="00194F88"/>
    <w:rsid w:val="00195F41"/>
    <w:rsid w:val="001965AF"/>
    <w:rsid w:val="001A43BA"/>
    <w:rsid w:val="001A6A34"/>
    <w:rsid w:val="001B05BF"/>
    <w:rsid w:val="001B06FB"/>
    <w:rsid w:val="001B18F5"/>
    <w:rsid w:val="001B4EFE"/>
    <w:rsid w:val="001B722D"/>
    <w:rsid w:val="001C1641"/>
    <w:rsid w:val="001C1EF4"/>
    <w:rsid w:val="001C30CF"/>
    <w:rsid w:val="001D086D"/>
    <w:rsid w:val="001D28E9"/>
    <w:rsid w:val="001D3AA9"/>
    <w:rsid w:val="001D3FFC"/>
    <w:rsid w:val="001D5572"/>
    <w:rsid w:val="001D5749"/>
    <w:rsid w:val="001E03EE"/>
    <w:rsid w:val="001E22F6"/>
    <w:rsid w:val="001E766B"/>
    <w:rsid w:val="001F3D24"/>
    <w:rsid w:val="00200969"/>
    <w:rsid w:val="00201851"/>
    <w:rsid w:val="00210259"/>
    <w:rsid w:val="00216618"/>
    <w:rsid w:val="00217204"/>
    <w:rsid w:val="002178CA"/>
    <w:rsid w:val="0021792C"/>
    <w:rsid w:val="00221175"/>
    <w:rsid w:val="0022160E"/>
    <w:rsid w:val="0022316C"/>
    <w:rsid w:val="00231E13"/>
    <w:rsid w:val="00232295"/>
    <w:rsid w:val="00236338"/>
    <w:rsid w:val="00241057"/>
    <w:rsid w:val="00241B79"/>
    <w:rsid w:val="00243474"/>
    <w:rsid w:val="002437F3"/>
    <w:rsid w:val="00246670"/>
    <w:rsid w:val="002468D2"/>
    <w:rsid w:val="00246AC4"/>
    <w:rsid w:val="0025323A"/>
    <w:rsid w:val="00253F18"/>
    <w:rsid w:val="002619FD"/>
    <w:rsid w:val="00261F11"/>
    <w:rsid w:val="002627AC"/>
    <w:rsid w:val="002632A8"/>
    <w:rsid w:val="0026553E"/>
    <w:rsid w:val="00267FD3"/>
    <w:rsid w:val="00272F5E"/>
    <w:rsid w:val="00273DE7"/>
    <w:rsid w:val="00277EB8"/>
    <w:rsid w:val="00281A4C"/>
    <w:rsid w:val="00286B7B"/>
    <w:rsid w:val="002909E4"/>
    <w:rsid w:val="00292EF4"/>
    <w:rsid w:val="00293ED6"/>
    <w:rsid w:val="00294C63"/>
    <w:rsid w:val="002959F8"/>
    <w:rsid w:val="002A1945"/>
    <w:rsid w:val="002A336C"/>
    <w:rsid w:val="002A415C"/>
    <w:rsid w:val="002A7E1F"/>
    <w:rsid w:val="002B0A47"/>
    <w:rsid w:val="002B5EBD"/>
    <w:rsid w:val="002B7B59"/>
    <w:rsid w:val="002C0D2F"/>
    <w:rsid w:val="002C2812"/>
    <w:rsid w:val="002C3A39"/>
    <w:rsid w:val="002C52BB"/>
    <w:rsid w:val="002D09E8"/>
    <w:rsid w:val="002D2CF3"/>
    <w:rsid w:val="002D3EFD"/>
    <w:rsid w:val="002D4A6C"/>
    <w:rsid w:val="002E0284"/>
    <w:rsid w:val="002E3A51"/>
    <w:rsid w:val="002E3A59"/>
    <w:rsid w:val="002F2ABA"/>
    <w:rsid w:val="002F2AF2"/>
    <w:rsid w:val="002F38D1"/>
    <w:rsid w:val="002F50BE"/>
    <w:rsid w:val="002F6F9D"/>
    <w:rsid w:val="002F7F71"/>
    <w:rsid w:val="003003AE"/>
    <w:rsid w:val="00306A66"/>
    <w:rsid w:val="00307C08"/>
    <w:rsid w:val="00312A22"/>
    <w:rsid w:val="00313667"/>
    <w:rsid w:val="00314484"/>
    <w:rsid w:val="00316B8E"/>
    <w:rsid w:val="00324B3C"/>
    <w:rsid w:val="00326BF2"/>
    <w:rsid w:val="003342E5"/>
    <w:rsid w:val="00334E96"/>
    <w:rsid w:val="00335D6E"/>
    <w:rsid w:val="00337CB5"/>
    <w:rsid w:val="003440A7"/>
    <w:rsid w:val="0034476E"/>
    <w:rsid w:val="003502C4"/>
    <w:rsid w:val="003509B8"/>
    <w:rsid w:val="00350DDA"/>
    <w:rsid w:val="00360272"/>
    <w:rsid w:val="003614D4"/>
    <w:rsid w:val="00364B2B"/>
    <w:rsid w:val="00365DA0"/>
    <w:rsid w:val="00367EC0"/>
    <w:rsid w:val="003701C0"/>
    <w:rsid w:val="00370809"/>
    <w:rsid w:val="0037081B"/>
    <w:rsid w:val="00370B6B"/>
    <w:rsid w:val="00372B0D"/>
    <w:rsid w:val="003739FE"/>
    <w:rsid w:val="00377D11"/>
    <w:rsid w:val="00380D08"/>
    <w:rsid w:val="003816E8"/>
    <w:rsid w:val="00382499"/>
    <w:rsid w:val="00383076"/>
    <w:rsid w:val="003926C2"/>
    <w:rsid w:val="00394C15"/>
    <w:rsid w:val="00396E5B"/>
    <w:rsid w:val="003A0A05"/>
    <w:rsid w:val="003A109D"/>
    <w:rsid w:val="003A4104"/>
    <w:rsid w:val="003A71B1"/>
    <w:rsid w:val="003B07F9"/>
    <w:rsid w:val="003B22F3"/>
    <w:rsid w:val="003B294C"/>
    <w:rsid w:val="003B5495"/>
    <w:rsid w:val="003B66B4"/>
    <w:rsid w:val="003B70BB"/>
    <w:rsid w:val="003C4A94"/>
    <w:rsid w:val="003C6418"/>
    <w:rsid w:val="003C6752"/>
    <w:rsid w:val="003D0519"/>
    <w:rsid w:val="003D0870"/>
    <w:rsid w:val="003D3555"/>
    <w:rsid w:val="003D3601"/>
    <w:rsid w:val="003D3F97"/>
    <w:rsid w:val="003E160F"/>
    <w:rsid w:val="003E2DCC"/>
    <w:rsid w:val="003E4763"/>
    <w:rsid w:val="003E7241"/>
    <w:rsid w:val="003E7DBB"/>
    <w:rsid w:val="003E7E63"/>
    <w:rsid w:val="003F1827"/>
    <w:rsid w:val="003F2503"/>
    <w:rsid w:val="003F30FD"/>
    <w:rsid w:val="003F3487"/>
    <w:rsid w:val="003F58EA"/>
    <w:rsid w:val="003F5AAD"/>
    <w:rsid w:val="003F714D"/>
    <w:rsid w:val="00405F7F"/>
    <w:rsid w:val="004078B2"/>
    <w:rsid w:val="00410ECD"/>
    <w:rsid w:val="004131E5"/>
    <w:rsid w:val="004147D8"/>
    <w:rsid w:val="004148EC"/>
    <w:rsid w:val="004151B2"/>
    <w:rsid w:val="00425796"/>
    <w:rsid w:val="00434419"/>
    <w:rsid w:val="00434E7B"/>
    <w:rsid w:val="004419C4"/>
    <w:rsid w:val="00442D4D"/>
    <w:rsid w:val="00443670"/>
    <w:rsid w:val="00445CFB"/>
    <w:rsid w:val="004577B9"/>
    <w:rsid w:val="00457F39"/>
    <w:rsid w:val="004611FD"/>
    <w:rsid w:val="00461890"/>
    <w:rsid w:val="00465E31"/>
    <w:rsid w:val="00466CEF"/>
    <w:rsid w:val="00470619"/>
    <w:rsid w:val="00471D53"/>
    <w:rsid w:val="004724D6"/>
    <w:rsid w:val="0047644F"/>
    <w:rsid w:val="004813E1"/>
    <w:rsid w:val="00482C2A"/>
    <w:rsid w:val="0048501A"/>
    <w:rsid w:val="004850C9"/>
    <w:rsid w:val="0048759D"/>
    <w:rsid w:val="00494A73"/>
    <w:rsid w:val="004A1D5C"/>
    <w:rsid w:val="004A3407"/>
    <w:rsid w:val="004B5919"/>
    <w:rsid w:val="004B6A14"/>
    <w:rsid w:val="004C1C52"/>
    <w:rsid w:val="004C412D"/>
    <w:rsid w:val="004C4CBB"/>
    <w:rsid w:val="004C4CEA"/>
    <w:rsid w:val="004C4FDD"/>
    <w:rsid w:val="004C6462"/>
    <w:rsid w:val="004C7C6B"/>
    <w:rsid w:val="004C7CE9"/>
    <w:rsid w:val="004D02EC"/>
    <w:rsid w:val="004D4DDF"/>
    <w:rsid w:val="004D4E19"/>
    <w:rsid w:val="004D5B0D"/>
    <w:rsid w:val="004D78B3"/>
    <w:rsid w:val="004D7B2A"/>
    <w:rsid w:val="004E25F5"/>
    <w:rsid w:val="004E38E3"/>
    <w:rsid w:val="004F1E1D"/>
    <w:rsid w:val="004F5989"/>
    <w:rsid w:val="004F704B"/>
    <w:rsid w:val="00500DE8"/>
    <w:rsid w:val="00501132"/>
    <w:rsid w:val="0050150D"/>
    <w:rsid w:val="00531D55"/>
    <w:rsid w:val="00537BE0"/>
    <w:rsid w:val="00540C4E"/>
    <w:rsid w:val="005425BE"/>
    <w:rsid w:val="00546BDF"/>
    <w:rsid w:val="00547B0F"/>
    <w:rsid w:val="0055168E"/>
    <w:rsid w:val="00553556"/>
    <w:rsid w:val="00553C6D"/>
    <w:rsid w:val="00561253"/>
    <w:rsid w:val="005636F6"/>
    <w:rsid w:val="0056442D"/>
    <w:rsid w:val="0056503B"/>
    <w:rsid w:val="0056600F"/>
    <w:rsid w:val="00566EE9"/>
    <w:rsid w:val="005740D3"/>
    <w:rsid w:val="005845A3"/>
    <w:rsid w:val="00584F75"/>
    <w:rsid w:val="00586E68"/>
    <w:rsid w:val="0058705A"/>
    <w:rsid w:val="005911D1"/>
    <w:rsid w:val="00597271"/>
    <w:rsid w:val="005A038F"/>
    <w:rsid w:val="005A6661"/>
    <w:rsid w:val="005B2E6E"/>
    <w:rsid w:val="005B3161"/>
    <w:rsid w:val="005B336C"/>
    <w:rsid w:val="005C01AC"/>
    <w:rsid w:val="005C0BE4"/>
    <w:rsid w:val="005C1DEC"/>
    <w:rsid w:val="005C4F1A"/>
    <w:rsid w:val="005C5E52"/>
    <w:rsid w:val="005C682F"/>
    <w:rsid w:val="005C7427"/>
    <w:rsid w:val="005C784A"/>
    <w:rsid w:val="005C79CC"/>
    <w:rsid w:val="005D15DC"/>
    <w:rsid w:val="005D1A1D"/>
    <w:rsid w:val="005D28FC"/>
    <w:rsid w:val="005D578E"/>
    <w:rsid w:val="005D5879"/>
    <w:rsid w:val="005D73E6"/>
    <w:rsid w:val="005D7B27"/>
    <w:rsid w:val="005E1E38"/>
    <w:rsid w:val="005E22A9"/>
    <w:rsid w:val="005E2339"/>
    <w:rsid w:val="005E6698"/>
    <w:rsid w:val="005E6E4B"/>
    <w:rsid w:val="005F3151"/>
    <w:rsid w:val="005F3C9D"/>
    <w:rsid w:val="005F741B"/>
    <w:rsid w:val="006000E1"/>
    <w:rsid w:val="006004A6"/>
    <w:rsid w:val="00602004"/>
    <w:rsid w:val="00603FD6"/>
    <w:rsid w:val="00604F95"/>
    <w:rsid w:val="0060671F"/>
    <w:rsid w:val="00610F2F"/>
    <w:rsid w:val="00612D30"/>
    <w:rsid w:val="006140FA"/>
    <w:rsid w:val="00616807"/>
    <w:rsid w:val="006178F6"/>
    <w:rsid w:val="0062076C"/>
    <w:rsid w:val="006239E7"/>
    <w:rsid w:val="00624504"/>
    <w:rsid w:val="006245AD"/>
    <w:rsid w:val="00626B23"/>
    <w:rsid w:val="00627B61"/>
    <w:rsid w:val="006334C3"/>
    <w:rsid w:val="00634549"/>
    <w:rsid w:val="00636E37"/>
    <w:rsid w:val="00637811"/>
    <w:rsid w:val="00637899"/>
    <w:rsid w:val="00637B41"/>
    <w:rsid w:val="00640372"/>
    <w:rsid w:val="006429D0"/>
    <w:rsid w:val="00645F4A"/>
    <w:rsid w:val="006462A2"/>
    <w:rsid w:val="00646ED7"/>
    <w:rsid w:val="006470B1"/>
    <w:rsid w:val="006501A1"/>
    <w:rsid w:val="00652EAA"/>
    <w:rsid w:val="00652FBF"/>
    <w:rsid w:val="00653223"/>
    <w:rsid w:val="00653F77"/>
    <w:rsid w:val="0065444A"/>
    <w:rsid w:val="00657987"/>
    <w:rsid w:val="00657EED"/>
    <w:rsid w:val="006625AD"/>
    <w:rsid w:val="006717F3"/>
    <w:rsid w:val="006724BF"/>
    <w:rsid w:val="00675CBC"/>
    <w:rsid w:val="0068544D"/>
    <w:rsid w:val="00691926"/>
    <w:rsid w:val="00691A15"/>
    <w:rsid w:val="006A22BC"/>
    <w:rsid w:val="006A4589"/>
    <w:rsid w:val="006B0DF3"/>
    <w:rsid w:val="006B2536"/>
    <w:rsid w:val="006B4413"/>
    <w:rsid w:val="006B5350"/>
    <w:rsid w:val="006B735E"/>
    <w:rsid w:val="006B7F82"/>
    <w:rsid w:val="006C4988"/>
    <w:rsid w:val="006C4DAC"/>
    <w:rsid w:val="006D22C9"/>
    <w:rsid w:val="006D57D0"/>
    <w:rsid w:val="006D7A75"/>
    <w:rsid w:val="006E2464"/>
    <w:rsid w:val="006E782C"/>
    <w:rsid w:val="006F010A"/>
    <w:rsid w:val="006F02BF"/>
    <w:rsid w:val="006F1839"/>
    <w:rsid w:val="007056C4"/>
    <w:rsid w:val="00705B1E"/>
    <w:rsid w:val="00707D8E"/>
    <w:rsid w:val="00713DD3"/>
    <w:rsid w:val="00714181"/>
    <w:rsid w:val="007150AF"/>
    <w:rsid w:val="00715AFB"/>
    <w:rsid w:val="007171C6"/>
    <w:rsid w:val="0071757A"/>
    <w:rsid w:val="00717DB3"/>
    <w:rsid w:val="0072086F"/>
    <w:rsid w:val="00720C65"/>
    <w:rsid w:val="00720F9A"/>
    <w:rsid w:val="00736F00"/>
    <w:rsid w:val="007371A6"/>
    <w:rsid w:val="00737F35"/>
    <w:rsid w:val="00740719"/>
    <w:rsid w:val="00740C10"/>
    <w:rsid w:val="00741300"/>
    <w:rsid w:val="00761C32"/>
    <w:rsid w:val="00762DC7"/>
    <w:rsid w:val="007648F8"/>
    <w:rsid w:val="0077021F"/>
    <w:rsid w:val="00772BAB"/>
    <w:rsid w:val="00772BF1"/>
    <w:rsid w:val="00773144"/>
    <w:rsid w:val="00777054"/>
    <w:rsid w:val="00784260"/>
    <w:rsid w:val="0078502B"/>
    <w:rsid w:val="00785A0E"/>
    <w:rsid w:val="007860AF"/>
    <w:rsid w:val="00786BD7"/>
    <w:rsid w:val="00786CC2"/>
    <w:rsid w:val="007909C8"/>
    <w:rsid w:val="007917E6"/>
    <w:rsid w:val="00794A91"/>
    <w:rsid w:val="00797B1C"/>
    <w:rsid w:val="007A01D6"/>
    <w:rsid w:val="007A77B9"/>
    <w:rsid w:val="007B1F06"/>
    <w:rsid w:val="007B442F"/>
    <w:rsid w:val="007B7B7D"/>
    <w:rsid w:val="007B7DDA"/>
    <w:rsid w:val="007C0A4B"/>
    <w:rsid w:val="007C110C"/>
    <w:rsid w:val="007C6C15"/>
    <w:rsid w:val="007C7262"/>
    <w:rsid w:val="007D081C"/>
    <w:rsid w:val="007D173A"/>
    <w:rsid w:val="007D19CD"/>
    <w:rsid w:val="007D6AD6"/>
    <w:rsid w:val="007D76D7"/>
    <w:rsid w:val="007E1005"/>
    <w:rsid w:val="007E1043"/>
    <w:rsid w:val="007E22D3"/>
    <w:rsid w:val="007E56E2"/>
    <w:rsid w:val="007E6A60"/>
    <w:rsid w:val="007E749E"/>
    <w:rsid w:val="007F2B1F"/>
    <w:rsid w:val="007F356B"/>
    <w:rsid w:val="007F3F1C"/>
    <w:rsid w:val="007F7795"/>
    <w:rsid w:val="008014A1"/>
    <w:rsid w:val="0080267C"/>
    <w:rsid w:val="0080287E"/>
    <w:rsid w:val="00811F11"/>
    <w:rsid w:val="00815C4B"/>
    <w:rsid w:val="00815D28"/>
    <w:rsid w:val="00816C63"/>
    <w:rsid w:val="008212EC"/>
    <w:rsid w:val="008218DC"/>
    <w:rsid w:val="00824FCF"/>
    <w:rsid w:val="00827FB5"/>
    <w:rsid w:val="00830FBF"/>
    <w:rsid w:val="0083179D"/>
    <w:rsid w:val="00831BE2"/>
    <w:rsid w:val="00834A2F"/>
    <w:rsid w:val="00836110"/>
    <w:rsid w:val="0084150E"/>
    <w:rsid w:val="0084497C"/>
    <w:rsid w:val="008453BF"/>
    <w:rsid w:val="00846541"/>
    <w:rsid w:val="0085056A"/>
    <w:rsid w:val="00851AA5"/>
    <w:rsid w:val="008521E9"/>
    <w:rsid w:val="008525E3"/>
    <w:rsid w:val="00852C4A"/>
    <w:rsid w:val="0085300F"/>
    <w:rsid w:val="00853021"/>
    <w:rsid w:val="00855207"/>
    <w:rsid w:val="0085594C"/>
    <w:rsid w:val="00857D0D"/>
    <w:rsid w:val="008675E1"/>
    <w:rsid w:val="008677B5"/>
    <w:rsid w:val="00867C39"/>
    <w:rsid w:val="00873A6F"/>
    <w:rsid w:val="008756FF"/>
    <w:rsid w:val="00881BE1"/>
    <w:rsid w:val="008846FC"/>
    <w:rsid w:val="00887B34"/>
    <w:rsid w:val="00891708"/>
    <w:rsid w:val="00893DF0"/>
    <w:rsid w:val="00895178"/>
    <w:rsid w:val="008955A9"/>
    <w:rsid w:val="008965CC"/>
    <w:rsid w:val="0089738E"/>
    <w:rsid w:val="008A18DF"/>
    <w:rsid w:val="008A5D9E"/>
    <w:rsid w:val="008A7AFF"/>
    <w:rsid w:val="008B1019"/>
    <w:rsid w:val="008B4933"/>
    <w:rsid w:val="008B5449"/>
    <w:rsid w:val="008B61F2"/>
    <w:rsid w:val="008B64B6"/>
    <w:rsid w:val="008C3CA9"/>
    <w:rsid w:val="008C5166"/>
    <w:rsid w:val="008C6726"/>
    <w:rsid w:val="008C6B19"/>
    <w:rsid w:val="008C6D12"/>
    <w:rsid w:val="008C6D5E"/>
    <w:rsid w:val="008C71F5"/>
    <w:rsid w:val="008D52BB"/>
    <w:rsid w:val="008D6A98"/>
    <w:rsid w:val="008E034D"/>
    <w:rsid w:val="008E1604"/>
    <w:rsid w:val="008E2311"/>
    <w:rsid w:val="008E37CD"/>
    <w:rsid w:val="008E526A"/>
    <w:rsid w:val="008E6EE1"/>
    <w:rsid w:val="008E774E"/>
    <w:rsid w:val="008E7ABC"/>
    <w:rsid w:val="008F01B4"/>
    <w:rsid w:val="008F2320"/>
    <w:rsid w:val="008F3165"/>
    <w:rsid w:val="008F5CE1"/>
    <w:rsid w:val="008F61A0"/>
    <w:rsid w:val="008F7F7E"/>
    <w:rsid w:val="00901531"/>
    <w:rsid w:val="00904FFB"/>
    <w:rsid w:val="009062FD"/>
    <w:rsid w:val="009066F9"/>
    <w:rsid w:val="0091065E"/>
    <w:rsid w:val="00910720"/>
    <w:rsid w:val="00911019"/>
    <w:rsid w:val="00911ECE"/>
    <w:rsid w:val="009122F8"/>
    <w:rsid w:val="0091378B"/>
    <w:rsid w:val="00917DB1"/>
    <w:rsid w:val="00920579"/>
    <w:rsid w:val="009217EC"/>
    <w:rsid w:val="009223D1"/>
    <w:rsid w:val="00922B54"/>
    <w:rsid w:val="00924493"/>
    <w:rsid w:val="00924C92"/>
    <w:rsid w:val="00926265"/>
    <w:rsid w:val="0092743B"/>
    <w:rsid w:val="00930825"/>
    <w:rsid w:val="009326D8"/>
    <w:rsid w:val="00933D2E"/>
    <w:rsid w:val="00937947"/>
    <w:rsid w:val="009425AC"/>
    <w:rsid w:val="00943E41"/>
    <w:rsid w:val="00946D82"/>
    <w:rsid w:val="009470DE"/>
    <w:rsid w:val="00947613"/>
    <w:rsid w:val="00952C06"/>
    <w:rsid w:val="009568D6"/>
    <w:rsid w:val="009631A0"/>
    <w:rsid w:val="009643F5"/>
    <w:rsid w:val="009676C5"/>
    <w:rsid w:val="00970A02"/>
    <w:rsid w:val="00973218"/>
    <w:rsid w:val="009777AD"/>
    <w:rsid w:val="00980500"/>
    <w:rsid w:val="00985690"/>
    <w:rsid w:val="0099027F"/>
    <w:rsid w:val="00992CB7"/>
    <w:rsid w:val="009950EF"/>
    <w:rsid w:val="0099516C"/>
    <w:rsid w:val="009957CE"/>
    <w:rsid w:val="00996613"/>
    <w:rsid w:val="009A50E4"/>
    <w:rsid w:val="009B5224"/>
    <w:rsid w:val="009B5FA7"/>
    <w:rsid w:val="009B7FEB"/>
    <w:rsid w:val="009C2593"/>
    <w:rsid w:val="009C2FFB"/>
    <w:rsid w:val="009C560B"/>
    <w:rsid w:val="009C7124"/>
    <w:rsid w:val="009D210A"/>
    <w:rsid w:val="009D2C9F"/>
    <w:rsid w:val="009D3169"/>
    <w:rsid w:val="009D7AEB"/>
    <w:rsid w:val="009D7CF7"/>
    <w:rsid w:val="009E156D"/>
    <w:rsid w:val="009E3972"/>
    <w:rsid w:val="009E3CE7"/>
    <w:rsid w:val="009E4DF2"/>
    <w:rsid w:val="009E510D"/>
    <w:rsid w:val="009E5439"/>
    <w:rsid w:val="009F598B"/>
    <w:rsid w:val="009F75E0"/>
    <w:rsid w:val="00A00D16"/>
    <w:rsid w:val="00A01FA9"/>
    <w:rsid w:val="00A056EA"/>
    <w:rsid w:val="00A117EC"/>
    <w:rsid w:val="00A11EDC"/>
    <w:rsid w:val="00A14433"/>
    <w:rsid w:val="00A16A3B"/>
    <w:rsid w:val="00A200A2"/>
    <w:rsid w:val="00A2026E"/>
    <w:rsid w:val="00A21F8F"/>
    <w:rsid w:val="00A23180"/>
    <w:rsid w:val="00A26251"/>
    <w:rsid w:val="00A35141"/>
    <w:rsid w:val="00A401A9"/>
    <w:rsid w:val="00A4707B"/>
    <w:rsid w:val="00A5038D"/>
    <w:rsid w:val="00A50545"/>
    <w:rsid w:val="00A505DC"/>
    <w:rsid w:val="00A50781"/>
    <w:rsid w:val="00A51837"/>
    <w:rsid w:val="00A5224F"/>
    <w:rsid w:val="00A52627"/>
    <w:rsid w:val="00A52BA2"/>
    <w:rsid w:val="00A533B7"/>
    <w:rsid w:val="00A56B5F"/>
    <w:rsid w:val="00A61C5F"/>
    <w:rsid w:val="00A62926"/>
    <w:rsid w:val="00A63F5E"/>
    <w:rsid w:val="00A664E7"/>
    <w:rsid w:val="00A6795F"/>
    <w:rsid w:val="00A67BAF"/>
    <w:rsid w:val="00A709A5"/>
    <w:rsid w:val="00A71F53"/>
    <w:rsid w:val="00A73788"/>
    <w:rsid w:val="00A76437"/>
    <w:rsid w:val="00A83D0F"/>
    <w:rsid w:val="00A9194F"/>
    <w:rsid w:val="00AA2510"/>
    <w:rsid w:val="00AA678A"/>
    <w:rsid w:val="00AA786A"/>
    <w:rsid w:val="00AB1A2D"/>
    <w:rsid w:val="00AB51F3"/>
    <w:rsid w:val="00AB6FFC"/>
    <w:rsid w:val="00AC199A"/>
    <w:rsid w:val="00AC26C9"/>
    <w:rsid w:val="00AC2B9A"/>
    <w:rsid w:val="00AC2E07"/>
    <w:rsid w:val="00AC3A1A"/>
    <w:rsid w:val="00AC7AF4"/>
    <w:rsid w:val="00AD0BD7"/>
    <w:rsid w:val="00AD1DD4"/>
    <w:rsid w:val="00AD2EE7"/>
    <w:rsid w:val="00AD6576"/>
    <w:rsid w:val="00AE1D63"/>
    <w:rsid w:val="00AE27A9"/>
    <w:rsid w:val="00AE7892"/>
    <w:rsid w:val="00AF08D9"/>
    <w:rsid w:val="00AF10C8"/>
    <w:rsid w:val="00AF14C0"/>
    <w:rsid w:val="00AF37D4"/>
    <w:rsid w:val="00AF4A5D"/>
    <w:rsid w:val="00AF5202"/>
    <w:rsid w:val="00AF57F3"/>
    <w:rsid w:val="00B02A00"/>
    <w:rsid w:val="00B03533"/>
    <w:rsid w:val="00B06AD6"/>
    <w:rsid w:val="00B10398"/>
    <w:rsid w:val="00B10EF4"/>
    <w:rsid w:val="00B114DC"/>
    <w:rsid w:val="00B11C25"/>
    <w:rsid w:val="00B12D5C"/>
    <w:rsid w:val="00B13EF6"/>
    <w:rsid w:val="00B1524A"/>
    <w:rsid w:val="00B16159"/>
    <w:rsid w:val="00B16F41"/>
    <w:rsid w:val="00B2259F"/>
    <w:rsid w:val="00B24029"/>
    <w:rsid w:val="00B26B9D"/>
    <w:rsid w:val="00B301D9"/>
    <w:rsid w:val="00B304A5"/>
    <w:rsid w:val="00B30B80"/>
    <w:rsid w:val="00B356CC"/>
    <w:rsid w:val="00B35BE9"/>
    <w:rsid w:val="00B35CF2"/>
    <w:rsid w:val="00B35E94"/>
    <w:rsid w:val="00B36DBA"/>
    <w:rsid w:val="00B37ABD"/>
    <w:rsid w:val="00B40360"/>
    <w:rsid w:val="00B40C21"/>
    <w:rsid w:val="00B42434"/>
    <w:rsid w:val="00B47B57"/>
    <w:rsid w:val="00B50057"/>
    <w:rsid w:val="00B50A60"/>
    <w:rsid w:val="00B53670"/>
    <w:rsid w:val="00B559C3"/>
    <w:rsid w:val="00B62861"/>
    <w:rsid w:val="00B650FD"/>
    <w:rsid w:val="00B66C5F"/>
    <w:rsid w:val="00B703C7"/>
    <w:rsid w:val="00B70F54"/>
    <w:rsid w:val="00B71250"/>
    <w:rsid w:val="00B72D3C"/>
    <w:rsid w:val="00B734D5"/>
    <w:rsid w:val="00B80909"/>
    <w:rsid w:val="00B834D1"/>
    <w:rsid w:val="00B8572C"/>
    <w:rsid w:val="00B90039"/>
    <w:rsid w:val="00B92AC9"/>
    <w:rsid w:val="00B97DC1"/>
    <w:rsid w:val="00BA2ECA"/>
    <w:rsid w:val="00BA5868"/>
    <w:rsid w:val="00BA7E47"/>
    <w:rsid w:val="00BB1803"/>
    <w:rsid w:val="00BB1A7E"/>
    <w:rsid w:val="00BB767D"/>
    <w:rsid w:val="00BC019E"/>
    <w:rsid w:val="00BC17F8"/>
    <w:rsid w:val="00BC1E52"/>
    <w:rsid w:val="00BC2186"/>
    <w:rsid w:val="00BC34A4"/>
    <w:rsid w:val="00BC45FA"/>
    <w:rsid w:val="00BC76FE"/>
    <w:rsid w:val="00BC789F"/>
    <w:rsid w:val="00BD036B"/>
    <w:rsid w:val="00BD065D"/>
    <w:rsid w:val="00BD3971"/>
    <w:rsid w:val="00BD487E"/>
    <w:rsid w:val="00BD6663"/>
    <w:rsid w:val="00BE7A15"/>
    <w:rsid w:val="00BF0A54"/>
    <w:rsid w:val="00BF7609"/>
    <w:rsid w:val="00C03610"/>
    <w:rsid w:val="00C06504"/>
    <w:rsid w:val="00C10013"/>
    <w:rsid w:val="00C146B3"/>
    <w:rsid w:val="00C15E5B"/>
    <w:rsid w:val="00C15EFC"/>
    <w:rsid w:val="00C17D76"/>
    <w:rsid w:val="00C206FB"/>
    <w:rsid w:val="00C20759"/>
    <w:rsid w:val="00C213CF"/>
    <w:rsid w:val="00C215E5"/>
    <w:rsid w:val="00C23706"/>
    <w:rsid w:val="00C24542"/>
    <w:rsid w:val="00C24EEF"/>
    <w:rsid w:val="00C2735A"/>
    <w:rsid w:val="00C278B7"/>
    <w:rsid w:val="00C3091C"/>
    <w:rsid w:val="00C3234D"/>
    <w:rsid w:val="00C32602"/>
    <w:rsid w:val="00C340E1"/>
    <w:rsid w:val="00C34E8C"/>
    <w:rsid w:val="00C449A2"/>
    <w:rsid w:val="00C45D96"/>
    <w:rsid w:val="00C52138"/>
    <w:rsid w:val="00C5725A"/>
    <w:rsid w:val="00C61217"/>
    <w:rsid w:val="00C652AC"/>
    <w:rsid w:val="00C714D9"/>
    <w:rsid w:val="00C716A5"/>
    <w:rsid w:val="00C72BF2"/>
    <w:rsid w:val="00C72E5A"/>
    <w:rsid w:val="00C73B48"/>
    <w:rsid w:val="00C74964"/>
    <w:rsid w:val="00C7675D"/>
    <w:rsid w:val="00C77253"/>
    <w:rsid w:val="00C77D3B"/>
    <w:rsid w:val="00C83EFC"/>
    <w:rsid w:val="00C876D6"/>
    <w:rsid w:val="00C93FEA"/>
    <w:rsid w:val="00C94396"/>
    <w:rsid w:val="00C95EF6"/>
    <w:rsid w:val="00C961B1"/>
    <w:rsid w:val="00C96235"/>
    <w:rsid w:val="00CA2A65"/>
    <w:rsid w:val="00CA655D"/>
    <w:rsid w:val="00CA740C"/>
    <w:rsid w:val="00CB1B0C"/>
    <w:rsid w:val="00CB5425"/>
    <w:rsid w:val="00CC25A3"/>
    <w:rsid w:val="00CC265C"/>
    <w:rsid w:val="00CC54B4"/>
    <w:rsid w:val="00CC5A7D"/>
    <w:rsid w:val="00CD2382"/>
    <w:rsid w:val="00CD39E0"/>
    <w:rsid w:val="00CE01F1"/>
    <w:rsid w:val="00CE34E4"/>
    <w:rsid w:val="00CF2785"/>
    <w:rsid w:val="00CF3E5F"/>
    <w:rsid w:val="00D01A25"/>
    <w:rsid w:val="00D036B1"/>
    <w:rsid w:val="00D1249B"/>
    <w:rsid w:val="00D15079"/>
    <w:rsid w:val="00D20AC4"/>
    <w:rsid w:val="00D25E20"/>
    <w:rsid w:val="00D26BD3"/>
    <w:rsid w:val="00D314C3"/>
    <w:rsid w:val="00D33B53"/>
    <w:rsid w:val="00D4492E"/>
    <w:rsid w:val="00D46F1F"/>
    <w:rsid w:val="00D52D67"/>
    <w:rsid w:val="00D54B95"/>
    <w:rsid w:val="00D55190"/>
    <w:rsid w:val="00D55D08"/>
    <w:rsid w:val="00D6155A"/>
    <w:rsid w:val="00D72D96"/>
    <w:rsid w:val="00D8525C"/>
    <w:rsid w:val="00D87A9B"/>
    <w:rsid w:val="00D87CF9"/>
    <w:rsid w:val="00D93913"/>
    <w:rsid w:val="00D9519D"/>
    <w:rsid w:val="00DA01A7"/>
    <w:rsid w:val="00DA0A14"/>
    <w:rsid w:val="00DA159E"/>
    <w:rsid w:val="00DA4735"/>
    <w:rsid w:val="00DB3226"/>
    <w:rsid w:val="00DB52AA"/>
    <w:rsid w:val="00DC05D3"/>
    <w:rsid w:val="00DC3A25"/>
    <w:rsid w:val="00DC3EB3"/>
    <w:rsid w:val="00DC4707"/>
    <w:rsid w:val="00DC5FA0"/>
    <w:rsid w:val="00DC6BCB"/>
    <w:rsid w:val="00DD4F2A"/>
    <w:rsid w:val="00DD6E44"/>
    <w:rsid w:val="00DE0324"/>
    <w:rsid w:val="00DE4E2A"/>
    <w:rsid w:val="00DE5019"/>
    <w:rsid w:val="00DE5F61"/>
    <w:rsid w:val="00DE71AB"/>
    <w:rsid w:val="00DF63A5"/>
    <w:rsid w:val="00E0014F"/>
    <w:rsid w:val="00E02DA8"/>
    <w:rsid w:val="00E03413"/>
    <w:rsid w:val="00E03951"/>
    <w:rsid w:val="00E10D57"/>
    <w:rsid w:val="00E1155F"/>
    <w:rsid w:val="00E12AF3"/>
    <w:rsid w:val="00E13555"/>
    <w:rsid w:val="00E158C1"/>
    <w:rsid w:val="00E2465F"/>
    <w:rsid w:val="00E25264"/>
    <w:rsid w:val="00E313CA"/>
    <w:rsid w:val="00E32105"/>
    <w:rsid w:val="00E355FD"/>
    <w:rsid w:val="00E36091"/>
    <w:rsid w:val="00E37603"/>
    <w:rsid w:val="00E418CD"/>
    <w:rsid w:val="00E4442D"/>
    <w:rsid w:val="00E447C6"/>
    <w:rsid w:val="00E451F6"/>
    <w:rsid w:val="00E45292"/>
    <w:rsid w:val="00E47224"/>
    <w:rsid w:val="00E51BF3"/>
    <w:rsid w:val="00E52DA3"/>
    <w:rsid w:val="00E53845"/>
    <w:rsid w:val="00E544A3"/>
    <w:rsid w:val="00E54759"/>
    <w:rsid w:val="00E54B7C"/>
    <w:rsid w:val="00E57E40"/>
    <w:rsid w:val="00E650F7"/>
    <w:rsid w:val="00E73AD7"/>
    <w:rsid w:val="00E80D71"/>
    <w:rsid w:val="00E81E27"/>
    <w:rsid w:val="00E83BD5"/>
    <w:rsid w:val="00E83FC8"/>
    <w:rsid w:val="00E8423E"/>
    <w:rsid w:val="00E906A5"/>
    <w:rsid w:val="00E91A21"/>
    <w:rsid w:val="00E92896"/>
    <w:rsid w:val="00E92A46"/>
    <w:rsid w:val="00E97057"/>
    <w:rsid w:val="00E97EE6"/>
    <w:rsid w:val="00E97F0A"/>
    <w:rsid w:val="00EA1520"/>
    <w:rsid w:val="00EA1917"/>
    <w:rsid w:val="00EA214D"/>
    <w:rsid w:val="00EA29FC"/>
    <w:rsid w:val="00EA39A0"/>
    <w:rsid w:val="00EA5C1D"/>
    <w:rsid w:val="00EB1BEC"/>
    <w:rsid w:val="00EB22AB"/>
    <w:rsid w:val="00EB2A73"/>
    <w:rsid w:val="00EB319C"/>
    <w:rsid w:val="00EB53BC"/>
    <w:rsid w:val="00EB6FF4"/>
    <w:rsid w:val="00EB7DB7"/>
    <w:rsid w:val="00EB7F42"/>
    <w:rsid w:val="00EC03A7"/>
    <w:rsid w:val="00EC143C"/>
    <w:rsid w:val="00EC332A"/>
    <w:rsid w:val="00EC5AA2"/>
    <w:rsid w:val="00EC61EB"/>
    <w:rsid w:val="00EC6251"/>
    <w:rsid w:val="00EC6792"/>
    <w:rsid w:val="00EC6AA7"/>
    <w:rsid w:val="00ED0DB1"/>
    <w:rsid w:val="00ED2714"/>
    <w:rsid w:val="00ED3078"/>
    <w:rsid w:val="00ED647E"/>
    <w:rsid w:val="00EE1144"/>
    <w:rsid w:val="00EE3308"/>
    <w:rsid w:val="00EE3DF3"/>
    <w:rsid w:val="00EE531B"/>
    <w:rsid w:val="00EE6F6D"/>
    <w:rsid w:val="00EE7BA4"/>
    <w:rsid w:val="00EF1306"/>
    <w:rsid w:val="00EF56ED"/>
    <w:rsid w:val="00F04E45"/>
    <w:rsid w:val="00F06F24"/>
    <w:rsid w:val="00F1146B"/>
    <w:rsid w:val="00F1293F"/>
    <w:rsid w:val="00F16589"/>
    <w:rsid w:val="00F20141"/>
    <w:rsid w:val="00F2562D"/>
    <w:rsid w:val="00F26734"/>
    <w:rsid w:val="00F271B6"/>
    <w:rsid w:val="00F3671E"/>
    <w:rsid w:val="00F37DAB"/>
    <w:rsid w:val="00F45EEA"/>
    <w:rsid w:val="00F4633F"/>
    <w:rsid w:val="00F46A96"/>
    <w:rsid w:val="00F542C4"/>
    <w:rsid w:val="00F6027C"/>
    <w:rsid w:val="00F606A2"/>
    <w:rsid w:val="00F645CD"/>
    <w:rsid w:val="00F67BDE"/>
    <w:rsid w:val="00F72752"/>
    <w:rsid w:val="00F7312D"/>
    <w:rsid w:val="00F75E5B"/>
    <w:rsid w:val="00F77F04"/>
    <w:rsid w:val="00F84964"/>
    <w:rsid w:val="00F85117"/>
    <w:rsid w:val="00F86DE1"/>
    <w:rsid w:val="00F878C8"/>
    <w:rsid w:val="00F9070E"/>
    <w:rsid w:val="00F92A42"/>
    <w:rsid w:val="00F97353"/>
    <w:rsid w:val="00FA24C1"/>
    <w:rsid w:val="00FA492E"/>
    <w:rsid w:val="00FA755A"/>
    <w:rsid w:val="00FB029C"/>
    <w:rsid w:val="00FB132C"/>
    <w:rsid w:val="00FB260F"/>
    <w:rsid w:val="00FB2B33"/>
    <w:rsid w:val="00FB3B8F"/>
    <w:rsid w:val="00FB4BF3"/>
    <w:rsid w:val="00FC2A70"/>
    <w:rsid w:val="00FC35EF"/>
    <w:rsid w:val="00FC6F88"/>
    <w:rsid w:val="00FC7238"/>
    <w:rsid w:val="00FC7A3E"/>
    <w:rsid w:val="00FD114C"/>
    <w:rsid w:val="00FD276C"/>
    <w:rsid w:val="00FD2D13"/>
    <w:rsid w:val="00FD2F89"/>
    <w:rsid w:val="00FD32E9"/>
    <w:rsid w:val="00FD3E46"/>
    <w:rsid w:val="00FD46FD"/>
    <w:rsid w:val="00FD7157"/>
    <w:rsid w:val="00FD797B"/>
    <w:rsid w:val="00FE0863"/>
    <w:rsid w:val="00FF53FD"/>
    <w:rsid w:val="00FF77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8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B35E94"/>
    <w:pPr>
      <w:spacing w:before="137" w:after="137" w:line="549" w:lineRule="atLeast"/>
      <w:outlineLvl w:val="0"/>
    </w:pPr>
    <w:rPr>
      <w:rFonts w:ascii="inherit" w:hAnsi="inherit"/>
      <w:b/>
      <w:bCs/>
      <w:kern w:val="36"/>
      <w:sz w:val="61"/>
      <w:szCs w:val="61"/>
    </w:rPr>
  </w:style>
  <w:style w:type="paragraph" w:styleId="2">
    <w:name w:val="heading 2"/>
    <w:basedOn w:val="a"/>
    <w:next w:val="a"/>
    <w:link w:val="20"/>
    <w:uiPriority w:val="9"/>
    <w:unhideWhenUsed/>
    <w:qFormat/>
    <w:rsid w:val="00136C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B35E94"/>
    <w:pPr>
      <w:spacing w:before="137" w:after="137" w:line="549" w:lineRule="atLeast"/>
      <w:outlineLvl w:val="2"/>
    </w:pPr>
    <w:rPr>
      <w:rFonts w:ascii="inherit" w:hAnsi="inherit"/>
      <w:b/>
      <w:bCs/>
      <w:sz w:val="39"/>
      <w:szCs w:val="39"/>
    </w:rPr>
  </w:style>
  <w:style w:type="paragraph" w:styleId="4">
    <w:name w:val="heading 4"/>
    <w:basedOn w:val="a"/>
    <w:next w:val="a"/>
    <w:link w:val="40"/>
    <w:uiPriority w:val="9"/>
    <w:unhideWhenUsed/>
    <w:qFormat/>
    <w:rsid w:val="00F86DE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unhideWhenUsed/>
    <w:qFormat/>
    <w:rsid w:val="00612D3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qFormat/>
    <w:rsid w:val="00F86DE1"/>
    <w:pPr>
      <w:keepNext/>
      <w:outlineLvl w:val="5"/>
    </w:pPr>
    <w:rPr>
      <w:sz w:val="28"/>
      <w:szCs w:val="24"/>
    </w:rPr>
  </w:style>
  <w:style w:type="paragraph" w:styleId="7">
    <w:name w:val="heading 7"/>
    <w:basedOn w:val="a"/>
    <w:next w:val="a"/>
    <w:link w:val="70"/>
    <w:uiPriority w:val="9"/>
    <w:qFormat/>
    <w:rsid w:val="00F86DE1"/>
    <w:pPr>
      <w:keepNext/>
      <w:shd w:val="clear" w:color="auto" w:fill="FFFFFF"/>
      <w:spacing w:before="146"/>
      <w:jc w:val="center"/>
      <w:outlineLvl w:val="6"/>
    </w:pPr>
    <w:rPr>
      <w:color w:val="000000"/>
      <w:spacing w:val="5"/>
      <w:sz w:val="28"/>
      <w:szCs w:val="22"/>
    </w:rPr>
  </w:style>
  <w:style w:type="paragraph" w:styleId="8">
    <w:name w:val="heading 8"/>
    <w:basedOn w:val="a"/>
    <w:next w:val="a"/>
    <w:link w:val="80"/>
    <w:uiPriority w:val="99"/>
    <w:qFormat/>
    <w:rsid w:val="00F86DE1"/>
    <w:pPr>
      <w:keepNext/>
      <w:shd w:val="clear" w:color="auto" w:fill="FFFFFF"/>
      <w:jc w:val="center"/>
      <w:outlineLvl w:val="7"/>
    </w:pPr>
    <w:rPr>
      <w:b/>
      <w:bCs/>
      <w:color w:val="000000"/>
      <w:spacing w:val="-3"/>
      <w:sz w:val="28"/>
      <w:szCs w:val="24"/>
    </w:rPr>
  </w:style>
  <w:style w:type="paragraph" w:styleId="9">
    <w:name w:val="heading 9"/>
    <w:basedOn w:val="a"/>
    <w:next w:val="a"/>
    <w:link w:val="90"/>
    <w:uiPriority w:val="99"/>
    <w:qFormat/>
    <w:rsid w:val="00F86DE1"/>
    <w:pPr>
      <w:keepNext/>
      <w:outlineLvl w:val="8"/>
    </w:pPr>
    <w:rPr>
      <w:color w:val="000000"/>
      <w:spacing w:val="1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201851"/>
    <w:pPr>
      <w:ind w:left="36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20185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653F77"/>
    <w:pPr>
      <w:ind w:left="720"/>
      <w:contextualSpacing/>
    </w:pPr>
  </w:style>
  <w:style w:type="table" w:styleId="-5">
    <w:name w:val="Light Shading Accent 5"/>
    <w:basedOn w:val="a1"/>
    <w:uiPriority w:val="60"/>
    <w:rsid w:val="00E51BF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">
    <w:name w:val="Light Shading Accent 4"/>
    <w:basedOn w:val="a1"/>
    <w:uiPriority w:val="60"/>
    <w:rsid w:val="00E51BF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E51BF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E51BF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51BF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1">
    <w:name w:val="Светлая заливка1"/>
    <w:basedOn w:val="a1"/>
    <w:uiPriority w:val="60"/>
    <w:rsid w:val="00E51B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6">
    <w:name w:val="Table Grid"/>
    <w:basedOn w:val="a1"/>
    <w:uiPriority w:val="59"/>
    <w:rsid w:val="00E51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51B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1BF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35E94"/>
    <w:rPr>
      <w:rFonts w:ascii="inherit" w:eastAsia="Times New Roman" w:hAnsi="inherit" w:cs="Times New Roman"/>
      <w:b/>
      <w:bCs/>
      <w:kern w:val="36"/>
      <w:sz w:val="61"/>
      <w:szCs w:val="61"/>
      <w:lang w:eastAsia="ru-RU"/>
    </w:rPr>
  </w:style>
  <w:style w:type="character" w:customStyle="1" w:styleId="30">
    <w:name w:val="Заголовок 3 Знак"/>
    <w:basedOn w:val="a0"/>
    <w:link w:val="3"/>
    <w:rsid w:val="00B35E94"/>
    <w:rPr>
      <w:rFonts w:ascii="inherit" w:eastAsia="Times New Roman" w:hAnsi="inherit" w:cs="Times New Roman"/>
      <w:b/>
      <w:bCs/>
      <w:sz w:val="39"/>
      <w:szCs w:val="39"/>
      <w:lang w:eastAsia="ru-RU"/>
    </w:rPr>
  </w:style>
  <w:style w:type="character" w:styleId="a9">
    <w:name w:val="Hyperlink"/>
    <w:basedOn w:val="a0"/>
    <w:unhideWhenUsed/>
    <w:rsid w:val="00B35E94"/>
    <w:rPr>
      <w:strike w:val="0"/>
      <w:dstrike w:val="0"/>
      <w:color w:val="008738"/>
      <w:u w:val="none"/>
      <w:effect w:val="none"/>
    </w:rPr>
  </w:style>
  <w:style w:type="character" w:styleId="aa">
    <w:name w:val="Emphasis"/>
    <w:basedOn w:val="a0"/>
    <w:qFormat/>
    <w:rsid w:val="00B35E94"/>
    <w:rPr>
      <w:i/>
      <w:iCs/>
    </w:rPr>
  </w:style>
  <w:style w:type="character" w:styleId="ab">
    <w:name w:val="Strong"/>
    <w:basedOn w:val="a0"/>
    <w:qFormat/>
    <w:rsid w:val="00B35E94"/>
    <w:rPr>
      <w:b/>
      <w:bCs/>
    </w:rPr>
  </w:style>
  <w:style w:type="paragraph" w:styleId="ac">
    <w:name w:val="Normal (Web)"/>
    <w:basedOn w:val="a"/>
    <w:uiPriority w:val="99"/>
    <w:unhideWhenUsed/>
    <w:rsid w:val="00B35E94"/>
    <w:pPr>
      <w:spacing w:after="137"/>
    </w:pPr>
    <w:rPr>
      <w:sz w:val="24"/>
      <w:szCs w:val="24"/>
    </w:rPr>
  </w:style>
  <w:style w:type="character" w:customStyle="1" w:styleId="apple-style-span">
    <w:name w:val="apple-style-span"/>
    <w:basedOn w:val="a0"/>
    <w:rsid w:val="005C01AC"/>
  </w:style>
  <w:style w:type="character" w:customStyle="1" w:styleId="nav21">
    <w:name w:val="nav21"/>
    <w:basedOn w:val="a0"/>
    <w:rsid w:val="00BC2186"/>
    <w:rPr>
      <w:rFonts w:ascii="Arial" w:hAnsi="Arial" w:cs="Arial" w:hint="default"/>
      <w:b/>
      <w:bCs/>
      <w:color w:val="000099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3926C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3926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3926C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3926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caption"/>
    <w:basedOn w:val="a"/>
    <w:next w:val="a"/>
    <w:uiPriority w:val="35"/>
    <w:unhideWhenUsed/>
    <w:qFormat/>
    <w:rsid w:val="003D3555"/>
    <w:pPr>
      <w:spacing w:after="200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"/>
    <w:link w:val="22"/>
    <w:uiPriority w:val="99"/>
    <w:unhideWhenUsed/>
    <w:rsid w:val="00C3260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C326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ody Text"/>
    <w:basedOn w:val="a"/>
    <w:link w:val="af3"/>
    <w:unhideWhenUsed/>
    <w:rsid w:val="00C32602"/>
    <w:pPr>
      <w:spacing w:after="120"/>
    </w:pPr>
  </w:style>
  <w:style w:type="character" w:customStyle="1" w:styleId="af3">
    <w:name w:val="Основной текст Знак"/>
    <w:basedOn w:val="a0"/>
    <w:link w:val="af2"/>
    <w:rsid w:val="00C326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C3260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C3260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612D30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12D3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12D3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12D3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12D3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6C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FontStyle45">
    <w:name w:val="Font Style45"/>
    <w:uiPriority w:val="99"/>
    <w:rsid w:val="00E9289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uiPriority w:val="99"/>
    <w:rsid w:val="00E92896"/>
    <w:pPr>
      <w:widowControl w:val="0"/>
      <w:autoSpaceDE w:val="0"/>
      <w:autoSpaceDN w:val="0"/>
      <w:adjustRightInd w:val="0"/>
      <w:spacing w:line="263" w:lineRule="exact"/>
      <w:ind w:firstLine="149"/>
    </w:pPr>
    <w:rPr>
      <w:sz w:val="24"/>
      <w:szCs w:val="24"/>
    </w:rPr>
  </w:style>
  <w:style w:type="character" w:customStyle="1" w:styleId="FontStyle42">
    <w:name w:val="Font Style42"/>
    <w:rsid w:val="00E92896"/>
    <w:rPr>
      <w:rFonts w:ascii="Times New Roman" w:hAnsi="Times New Roman" w:cs="Times New Roman"/>
      <w:sz w:val="22"/>
      <w:szCs w:val="22"/>
    </w:rPr>
  </w:style>
  <w:style w:type="paragraph" w:customStyle="1" w:styleId="ParagraphStyle">
    <w:name w:val="Paragraph Style"/>
    <w:uiPriority w:val="99"/>
    <w:rsid w:val="00E9289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Subtitle"/>
    <w:basedOn w:val="a"/>
    <w:next w:val="a"/>
    <w:link w:val="af5"/>
    <w:qFormat/>
    <w:rsid w:val="00E92896"/>
    <w:pPr>
      <w:spacing w:after="60" w:line="336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5">
    <w:name w:val="Подзаголовок Знак"/>
    <w:basedOn w:val="a0"/>
    <w:link w:val="af4"/>
    <w:rsid w:val="00E92896"/>
    <w:rPr>
      <w:rFonts w:ascii="Cambria" w:eastAsia="Times New Roman" w:hAnsi="Cambria" w:cs="Times New Roman"/>
      <w:sz w:val="24"/>
      <w:szCs w:val="24"/>
    </w:rPr>
  </w:style>
  <w:style w:type="paragraph" w:styleId="af6">
    <w:name w:val="No Spacing"/>
    <w:link w:val="af7"/>
    <w:uiPriority w:val="99"/>
    <w:qFormat/>
    <w:rsid w:val="006C498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7">
    <w:name w:val="Без интервала Знак"/>
    <w:basedOn w:val="a0"/>
    <w:link w:val="af6"/>
    <w:rsid w:val="006C4988"/>
    <w:rPr>
      <w:rFonts w:ascii="Calibri" w:eastAsia="Times New Roman" w:hAnsi="Calibri" w:cs="Times New Roman"/>
    </w:rPr>
  </w:style>
  <w:style w:type="paragraph" w:customStyle="1" w:styleId="ConsNonformat">
    <w:name w:val="ConsNonformat"/>
    <w:uiPriority w:val="99"/>
    <w:rsid w:val="00AC26C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8">
    <w:name w:val="FollowedHyperlink"/>
    <w:basedOn w:val="a0"/>
    <w:uiPriority w:val="99"/>
    <w:semiHidden/>
    <w:unhideWhenUsed/>
    <w:rsid w:val="00C17D76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F86DE1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86DE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F86DE1"/>
    <w:rPr>
      <w:rFonts w:ascii="Times New Roman" w:eastAsia="Times New Roman" w:hAnsi="Times New Roman" w:cs="Times New Roman"/>
      <w:color w:val="000000"/>
      <w:spacing w:val="5"/>
      <w:sz w:val="28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F86DE1"/>
    <w:rPr>
      <w:rFonts w:ascii="Times New Roman" w:eastAsia="Times New Roman" w:hAnsi="Times New Roman" w:cs="Times New Roman"/>
      <w:b/>
      <w:bCs/>
      <w:color w:val="000000"/>
      <w:spacing w:val="-3"/>
      <w:sz w:val="28"/>
      <w:szCs w:val="24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F86DE1"/>
    <w:rPr>
      <w:rFonts w:ascii="Times New Roman" w:eastAsia="Times New Roman" w:hAnsi="Times New Roman" w:cs="Times New Roman"/>
      <w:color w:val="000000"/>
      <w:spacing w:val="1"/>
      <w:sz w:val="28"/>
      <w:szCs w:val="24"/>
      <w:lang w:eastAsia="ru-RU"/>
    </w:rPr>
  </w:style>
  <w:style w:type="paragraph" w:customStyle="1" w:styleId="c5">
    <w:name w:val="c5"/>
    <w:basedOn w:val="a"/>
    <w:rsid w:val="00F86DE1"/>
    <w:pPr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F86DE1"/>
  </w:style>
  <w:style w:type="character" w:customStyle="1" w:styleId="apple-converted-space">
    <w:name w:val="apple-converted-space"/>
    <w:basedOn w:val="a0"/>
    <w:rsid w:val="00F86DE1"/>
  </w:style>
  <w:style w:type="paragraph" w:styleId="af9">
    <w:name w:val="Title"/>
    <w:basedOn w:val="a"/>
    <w:link w:val="afa"/>
    <w:uiPriority w:val="99"/>
    <w:qFormat/>
    <w:rsid w:val="00F86DE1"/>
    <w:pPr>
      <w:jc w:val="center"/>
    </w:pPr>
    <w:rPr>
      <w:sz w:val="28"/>
      <w:szCs w:val="24"/>
    </w:rPr>
  </w:style>
  <w:style w:type="character" w:customStyle="1" w:styleId="afa">
    <w:name w:val="Название Знак"/>
    <w:basedOn w:val="a0"/>
    <w:link w:val="af9"/>
    <w:uiPriority w:val="99"/>
    <w:rsid w:val="00F86DE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3"/>
    <w:basedOn w:val="a"/>
    <w:link w:val="32"/>
    <w:rsid w:val="00F86DE1"/>
    <w:pPr>
      <w:shd w:val="clear" w:color="auto" w:fill="FFFFFF"/>
      <w:jc w:val="both"/>
    </w:pPr>
    <w:rPr>
      <w:color w:val="000000"/>
      <w:spacing w:val="5"/>
      <w:sz w:val="28"/>
      <w:szCs w:val="22"/>
    </w:rPr>
  </w:style>
  <w:style w:type="character" w:customStyle="1" w:styleId="32">
    <w:name w:val="Основной текст 3 Знак"/>
    <w:basedOn w:val="a0"/>
    <w:link w:val="31"/>
    <w:rsid w:val="00F86DE1"/>
    <w:rPr>
      <w:rFonts w:ascii="Times New Roman" w:eastAsia="Times New Roman" w:hAnsi="Times New Roman" w:cs="Times New Roman"/>
      <w:color w:val="000000"/>
      <w:spacing w:val="5"/>
      <w:sz w:val="28"/>
      <w:shd w:val="clear" w:color="auto" w:fill="FFFFFF"/>
      <w:lang w:eastAsia="ru-RU"/>
    </w:rPr>
  </w:style>
  <w:style w:type="paragraph" w:customStyle="1" w:styleId="u-2-msonormal">
    <w:name w:val="u-2-msonormal"/>
    <w:basedOn w:val="a"/>
    <w:rsid w:val="00F86DE1"/>
    <w:pPr>
      <w:spacing w:before="100" w:beforeAutospacing="1" w:after="100" w:afterAutospacing="1"/>
    </w:pPr>
    <w:rPr>
      <w:sz w:val="24"/>
      <w:szCs w:val="24"/>
    </w:rPr>
  </w:style>
  <w:style w:type="character" w:styleId="afb">
    <w:name w:val="page number"/>
    <w:basedOn w:val="a0"/>
    <w:rsid w:val="00F86DE1"/>
  </w:style>
  <w:style w:type="paragraph" w:customStyle="1" w:styleId="msg-header-from">
    <w:name w:val="msg-header-from"/>
    <w:basedOn w:val="a"/>
    <w:rsid w:val="00F86DE1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footnote reference"/>
    <w:semiHidden/>
    <w:rsid w:val="00F86DE1"/>
    <w:rPr>
      <w:vertAlign w:val="superscript"/>
    </w:rPr>
  </w:style>
  <w:style w:type="paragraph" w:styleId="afd">
    <w:name w:val="footnote text"/>
    <w:basedOn w:val="a"/>
    <w:link w:val="afe"/>
    <w:uiPriority w:val="99"/>
    <w:semiHidden/>
    <w:rsid w:val="00F86DE1"/>
  </w:style>
  <w:style w:type="character" w:customStyle="1" w:styleId="afe">
    <w:name w:val="Текст сноски Знак"/>
    <w:basedOn w:val="a0"/>
    <w:link w:val="afd"/>
    <w:uiPriority w:val="99"/>
    <w:semiHidden/>
    <w:rsid w:val="00F86DE1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12">
    <w:name w:val="Table Grid 1"/>
    <w:basedOn w:val="a1"/>
    <w:rsid w:val="00F86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endnote text"/>
    <w:basedOn w:val="a"/>
    <w:link w:val="aff0"/>
    <w:uiPriority w:val="99"/>
    <w:semiHidden/>
    <w:rsid w:val="00F86DE1"/>
  </w:style>
  <w:style w:type="character" w:customStyle="1" w:styleId="aff0">
    <w:name w:val="Текст концевой сноски Знак"/>
    <w:basedOn w:val="a0"/>
    <w:link w:val="aff"/>
    <w:uiPriority w:val="99"/>
    <w:semiHidden/>
    <w:rsid w:val="00F86D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Абзац списка1"/>
    <w:basedOn w:val="a"/>
    <w:qFormat/>
    <w:rsid w:val="00F86DE1"/>
    <w:pPr>
      <w:ind w:left="720"/>
    </w:pPr>
    <w:rPr>
      <w:sz w:val="24"/>
      <w:szCs w:val="24"/>
      <w:lang w:val="en-US" w:eastAsia="en-US"/>
    </w:rPr>
  </w:style>
  <w:style w:type="numbering" w:customStyle="1" w:styleId="14">
    <w:name w:val="Нет списка1"/>
    <w:next w:val="a2"/>
    <w:uiPriority w:val="99"/>
    <w:semiHidden/>
    <w:unhideWhenUsed/>
    <w:rsid w:val="00F86DE1"/>
  </w:style>
  <w:style w:type="numbering" w:customStyle="1" w:styleId="110">
    <w:name w:val="Нет списка11"/>
    <w:next w:val="a2"/>
    <w:uiPriority w:val="99"/>
    <w:semiHidden/>
    <w:unhideWhenUsed/>
    <w:rsid w:val="00F86DE1"/>
  </w:style>
  <w:style w:type="paragraph" w:customStyle="1" w:styleId="Zag2">
    <w:name w:val="Zag_2"/>
    <w:basedOn w:val="a"/>
    <w:rsid w:val="00F86DE1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b/>
      <w:bCs/>
      <w:color w:val="000000"/>
      <w:sz w:val="24"/>
      <w:szCs w:val="24"/>
      <w:lang w:val="en-US"/>
    </w:rPr>
  </w:style>
  <w:style w:type="character" w:customStyle="1" w:styleId="Zag11">
    <w:name w:val="Zag_11"/>
    <w:rsid w:val="00F86DE1"/>
  </w:style>
  <w:style w:type="character" w:customStyle="1" w:styleId="15">
    <w:name w:val="Название Знак1"/>
    <w:rsid w:val="00F86DE1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16">
    <w:name w:val="Сетка таблицы1"/>
    <w:basedOn w:val="a1"/>
    <w:next w:val="a6"/>
    <w:uiPriority w:val="99"/>
    <w:rsid w:val="00F86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86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Osnova">
    <w:name w:val="Osnova"/>
    <w:basedOn w:val="a"/>
    <w:uiPriority w:val="99"/>
    <w:rsid w:val="00F86DE1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33">
    <w:name w:val="Body Text Indent 3"/>
    <w:basedOn w:val="a"/>
    <w:link w:val="34"/>
    <w:uiPriority w:val="99"/>
    <w:unhideWhenUsed/>
    <w:rsid w:val="00F86DE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F86DE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0">
    <w:name w:val="c0"/>
    <w:basedOn w:val="a"/>
    <w:rsid w:val="00F86DE1"/>
    <w:pPr>
      <w:spacing w:before="100" w:beforeAutospacing="1" w:after="100" w:afterAutospacing="1"/>
    </w:pPr>
    <w:rPr>
      <w:sz w:val="24"/>
      <w:szCs w:val="24"/>
    </w:rPr>
  </w:style>
  <w:style w:type="character" w:customStyle="1" w:styleId="TitleChar">
    <w:name w:val="Title Char"/>
    <w:uiPriority w:val="99"/>
    <w:locked/>
    <w:rsid w:val="00F86DE1"/>
    <w:rPr>
      <w:b/>
      <w:sz w:val="24"/>
      <w:lang w:eastAsia="ru-RU"/>
    </w:rPr>
  </w:style>
  <w:style w:type="character" w:customStyle="1" w:styleId="TitleChar1">
    <w:name w:val="Title Char1"/>
    <w:uiPriority w:val="99"/>
    <w:locked/>
    <w:rsid w:val="00F86DE1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17">
    <w:name w:val="Стиль1"/>
    <w:basedOn w:val="a"/>
    <w:autoRedefine/>
    <w:rsid w:val="00F86DE1"/>
    <w:pPr>
      <w:autoSpaceDE w:val="0"/>
      <w:autoSpaceDN w:val="0"/>
      <w:adjustRightInd w:val="0"/>
      <w:jc w:val="center"/>
    </w:pPr>
    <w:rPr>
      <w:rFonts w:ascii="Arial Narrow" w:hAnsi="Arial Narrow"/>
      <w:b/>
      <w:color w:val="000000"/>
      <w:sz w:val="22"/>
      <w:szCs w:val="22"/>
    </w:rPr>
  </w:style>
  <w:style w:type="paragraph" w:customStyle="1" w:styleId="c4">
    <w:name w:val="c4"/>
    <w:basedOn w:val="a"/>
    <w:rsid w:val="00F86DE1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F86DE1"/>
  </w:style>
  <w:style w:type="paragraph" w:customStyle="1" w:styleId="c36">
    <w:name w:val="c36"/>
    <w:basedOn w:val="a"/>
    <w:rsid w:val="00F86DE1"/>
    <w:pPr>
      <w:spacing w:before="100" w:beforeAutospacing="1" w:after="100" w:afterAutospacing="1"/>
    </w:pPr>
    <w:rPr>
      <w:sz w:val="24"/>
      <w:szCs w:val="24"/>
    </w:rPr>
  </w:style>
  <w:style w:type="paragraph" w:customStyle="1" w:styleId="c24">
    <w:name w:val="c24"/>
    <w:basedOn w:val="a"/>
    <w:rsid w:val="00F86DE1"/>
    <w:pPr>
      <w:spacing w:before="100" w:beforeAutospacing="1" w:after="100" w:afterAutospacing="1"/>
    </w:pPr>
    <w:rPr>
      <w:sz w:val="24"/>
      <w:szCs w:val="24"/>
    </w:rPr>
  </w:style>
  <w:style w:type="paragraph" w:customStyle="1" w:styleId="c27">
    <w:name w:val="c27"/>
    <w:basedOn w:val="a"/>
    <w:rsid w:val="00F86DE1"/>
    <w:pPr>
      <w:spacing w:before="100" w:beforeAutospacing="1" w:after="100" w:afterAutospacing="1"/>
    </w:pPr>
    <w:rPr>
      <w:sz w:val="24"/>
      <w:szCs w:val="24"/>
    </w:rPr>
  </w:style>
  <w:style w:type="paragraph" w:customStyle="1" w:styleId="c3">
    <w:name w:val="c3"/>
    <w:basedOn w:val="a"/>
    <w:rsid w:val="00F86DE1"/>
    <w:pPr>
      <w:spacing w:before="100" w:beforeAutospacing="1" w:after="100" w:afterAutospacing="1"/>
    </w:pPr>
    <w:rPr>
      <w:sz w:val="24"/>
      <w:szCs w:val="24"/>
    </w:rPr>
  </w:style>
  <w:style w:type="paragraph" w:customStyle="1" w:styleId="aff1">
    <w:name w:val="Стиль"/>
    <w:rsid w:val="00F86D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rsid w:val="00F86DE1"/>
    <w:rPr>
      <w:rFonts w:ascii="Times New Roman" w:hAnsi="Times New Roman" w:cs="Times New Roman" w:hint="default"/>
      <w:sz w:val="20"/>
      <w:szCs w:val="20"/>
    </w:rPr>
  </w:style>
  <w:style w:type="paragraph" w:customStyle="1" w:styleId="18">
    <w:name w:val="Без интервала1"/>
    <w:basedOn w:val="a"/>
    <w:qFormat/>
    <w:rsid w:val="00F86DE1"/>
    <w:pPr>
      <w:spacing w:before="200" w:after="200" w:line="276" w:lineRule="auto"/>
      <w:jc w:val="center"/>
    </w:pPr>
    <w:rPr>
      <w:lang w:val="en-US" w:eastAsia="en-US" w:bidi="en-US"/>
    </w:rPr>
  </w:style>
  <w:style w:type="character" w:styleId="aff2">
    <w:name w:val="endnote reference"/>
    <w:basedOn w:val="a0"/>
    <w:uiPriority w:val="99"/>
    <w:semiHidden/>
    <w:unhideWhenUsed/>
    <w:rsid w:val="00F86DE1"/>
    <w:rPr>
      <w:vertAlign w:val="superscript"/>
    </w:rPr>
  </w:style>
  <w:style w:type="paragraph" w:customStyle="1" w:styleId="35">
    <w:name w:val="Заголовок 3+"/>
    <w:basedOn w:val="a"/>
    <w:rsid w:val="00F86DE1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</w:rPr>
  </w:style>
  <w:style w:type="paragraph" w:customStyle="1" w:styleId="Oaeno">
    <w:name w:val="Oaeno"/>
    <w:basedOn w:val="a"/>
    <w:rsid w:val="00F86DE1"/>
    <w:pPr>
      <w:widowControl w:val="0"/>
      <w:overflowPunct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c8">
    <w:name w:val="c8"/>
    <w:basedOn w:val="a0"/>
    <w:rsid w:val="00F86DE1"/>
  </w:style>
  <w:style w:type="character" w:customStyle="1" w:styleId="c6">
    <w:name w:val="c6"/>
    <w:basedOn w:val="a0"/>
    <w:rsid w:val="00F86DE1"/>
  </w:style>
  <w:style w:type="character" w:customStyle="1" w:styleId="FontStyle12">
    <w:name w:val="Font Style12"/>
    <w:rsid w:val="00F86DE1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4">
    <w:name w:val="Style14"/>
    <w:basedOn w:val="a"/>
    <w:uiPriority w:val="99"/>
    <w:rsid w:val="00F86DE1"/>
    <w:pPr>
      <w:widowControl w:val="0"/>
      <w:autoSpaceDE w:val="0"/>
      <w:autoSpaceDN w:val="0"/>
      <w:adjustRightInd w:val="0"/>
      <w:spacing w:line="161" w:lineRule="exact"/>
    </w:pPr>
    <w:rPr>
      <w:rFonts w:ascii="Arial" w:hAnsi="Arial" w:cs="Arial"/>
      <w:sz w:val="24"/>
      <w:szCs w:val="24"/>
    </w:rPr>
  </w:style>
  <w:style w:type="character" w:customStyle="1" w:styleId="FontStyle24">
    <w:name w:val="Font Style24"/>
    <w:basedOn w:val="a0"/>
    <w:uiPriority w:val="99"/>
    <w:rsid w:val="00F86DE1"/>
    <w:rPr>
      <w:rFonts w:ascii="Times New Roman" w:hAnsi="Times New Roman" w:cs="Times New Roman"/>
      <w:sz w:val="16"/>
      <w:szCs w:val="16"/>
    </w:rPr>
  </w:style>
  <w:style w:type="paragraph" w:customStyle="1" w:styleId="19">
    <w:name w:val="Знак1"/>
    <w:basedOn w:val="a"/>
    <w:rsid w:val="00F86DE1"/>
    <w:pPr>
      <w:spacing w:after="160" w:line="240" w:lineRule="exact"/>
    </w:pPr>
    <w:rPr>
      <w:rFonts w:ascii="Verdana" w:hAnsi="Verdana"/>
      <w:lang w:val="en-US" w:eastAsia="en-US"/>
    </w:rPr>
  </w:style>
  <w:style w:type="paragraph" w:styleId="HTML">
    <w:name w:val="HTML Preformatted"/>
    <w:basedOn w:val="a"/>
    <w:link w:val="HTML0"/>
    <w:rsid w:val="00F86D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rsid w:val="00F86DE1"/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ff3">
    <w:name w:val="Новый"/>
    <w:basedOn w:val="a"/>
    <w:rsid w:val="00F86DE1"/>
    <w:pPr>
      <w:suppressAutoHyphens/>
      <w:spacing w:line="360" w:lineRule="auto"/>
      <w:ind w:firstLine="454"/>
      <w:jc w:val="both"/>
    </w:pPr>
    <w:rPr>
      <w:sz w:val="28"/>
      <w:szCs w:val="24"/>
      <w:lang w:eastAsia="ar-SA"/>
    </w:rPr>
  </w:style>
  <w:style w:type="character" w:customStyle="1" w:styleId="FontStyle22">
    <w:name w:val="Font Style22"/>
    <w:rsid w:val="00F86DE1"/>
    <w:rPr>
      <w:rFonts w:ascii="Arial" w:hAnsi="Arial" w:cs="Arial"/>
      <w:b/>
      <w:bCs/>
      <w:sz w:val="18"/>
      <w:szCs w:val="18"/>
    </w:rPr>
  </w:style>
  <w:style w:type="paragraph" w:customStyle="1" w:styleId="Style4">
    <w:name w:val="Style4"/>
    <w:basedOn w:val="a"/>
    <w:rsid w:val="00F86DE1"/>
    <w:pPr>
      <w:widowControl w:val="0"/>
      <w:autoSpaceDE w:val="0"/>
      <w:autoSpaceDN w:val="0"/>
      <w:adjustRightInd w:val="0"/>
      <w:spacing w:line="253" w:lineRule="exact"/>
      <w:ind w:firstLine="547"/>
      <w:jc w:val="both"/>
    </w:pPr>
    <w:rPr>
      <w:rFonts w:ascii="Arial" w:hAnsi="Arial" w:cs="Arial"/>
      <w:sz w:val="24"/>
      <w:szCs w:val="24"/>
    </w:rPr>
  </w:style>
  <w:style w:type="paragraph" w:customStyle="1" w:styleId="western">
    <w:name w:val="western"/>
    <w:basedOn w:val="a"/>
    <w:rsid w:val="00F86DE1"/>
    <w:pPr>
      <w:spacing w:before="100" w:beforeAutospacing="1" w:after="119"/>
    </w:pPr>
    <w:rPr>
      <w:color w:val="000000"/>
      <w:sz w:val="24"/>
      <w:szCs w:val="24"/>
    </w:rPr>
  </w:style>
  <w:style w:type="paragraph" w:customStyle="1" w:styleId="msolistparagraph0">
    <w:name w:val="msolistparagraph"/>
    <w:basedOn w:val="a"/>
    <w:rsid w:val="00F86DE1"/>
    <w:pPr>
      <w:spacing w:before="30" w:after="30"/>
    </w:pPr>
  </w:style>
  <w:style w:type="paragraph" w:customStyle="1" w:styleId="msolistparagraphcxspmiddle">
    <w:name w:val="msolistparagraphcxspmiddle"/>
    <w:basedOn w:val="a"/>
    <w:rsid w:val="00F86DE1"/>
    <w:pPr>
      <w:spacing w:before="30" w:after="30"/>
    </w:pPr>
  </w:style>
  <w:style w:type="paragraph" w:customStyle="1" w:styleId="c7">
    <w:name w:val="c7"/>
    <w:basedOn w:val="a"/>
    <w:rsid w:val="00F86DE1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40">
    <w:name w:val="Font Style40"/>
    <w:basedOn w:val="a0"/>
    <w:uiPriority w:val="99"/>
    <w:rsid w:val="00F86DE1"/>
    <w:rPr>
      <w:rFonts w:ascii="Arial Black" w:hAnsi="Arial Black" w:cs="Arial Black"/>
      <w:sz w:val="14"/>
      <w:szCs w:val="14"/>
    </w:rPr>
  </w:style>
  <w:style w:type="character" w:customStyle="1" w:styleId="FontStyle43">
    <w:name w:val="Font Style43"/>
    <w:basedOn w:val="a0"/>
    <w:uiPriority w:val="99"/>
    <w:rsid w:val="00F86DE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7">
    <w:name w:val="Font Style57"/>
    <w:basedOn w:val="a0"/>
    <w:uiPriority w:val="99"/>
    <w:rsid w:val="00F86DE1"/>
    <w:rPr>
      <w:rFonts w:ascii="Times New Roman" w:hAnsi="Times New Roman" w:cs="Times New Roman"/>
      <w:sz w:val="16"/>
      <w:szCs w:val="16"/>
    </w:rPr>
  </w:style>
  <w:style w:type="character" w:customStyle="1" w:styleId="FontStyle54">
    <w:name w:val="Font Style54"/>
    <w:basedOn w:val="a0"/>
    <w:uiPriority w:val="99"/>
    <w:rsid w:val="00F86DE1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60">
    <w:name w:val="Font Style60"/>
    <w:basedOn w:val="a0"/>
    <w:uiPriority w:val="99"/>
    <w:rsid w:val="00F86DE1"/>
    <w:rPr>
      <w:rFonts w:ascii="Century Schoolbook" w:hAnsi="Century Schoolbook" w:cs="Century Schoolbook"/>
      <w:b/>
      <w:bCs/>
      <w:i/>
      <w:iCs/>
      <w:sz w:val="8"/>
      <w:szCs w:val="8"/>
    </w:rPr>
  </w:style>
  <w:style w:type="paragraph" w:customStyle="1" w:styleId="Style5">
    <w:name w:val="Style5"/>
    <w:basedOn w:val="a"/>
    <w:uiPriority w:val="99"/>
    <w:rsid w:val="00F86DE1"/>
    <w:pPr>
      <w:widowControl w:val="0"/>
      <w:autoSpaceDE w:val="0"/>
      <w:autoSpaceDN w:val="0"/>
      <w:adjustRightInd w:val="0"/>
    </w:pPr>
    <w:rPr>
      <w:rFonts w:ascii="Arial Black" w:hAnsi="Arial Black"/>
      <w:sz w:val="24"/>
      <w:szCs w:val="24"/>
    </w:rPr>
  </w:style>
  <w:style w:type="character" w:customStyle="1" w:styleId="FontStyle39">
    <w:name w:val="Font Style39"/>
    <w:basedOn w:val="a0"/>
    <w:uiPriority w:val="99"/>
    <w:rsid w:val="00F86DE1"/>
    <w:rPr>
      <w:rFonts w:ascii="Arial Black" w:hAnsi="Arial Black" w:cs="Arial Black"/>
      <w:sz w:val="18"/>
      <w:szCs w:val="18"/>
    </w:rPr>
  </w:style>
  <w:style w:type="character" w:customStyle="1" w:styleId="FontStyle46">
    <w:name w:val="Font Style46"/>
    <w:basedOn w:val="a0"/>
    <w:uiPriority w:val="99"/>
    <w:rsid w:val="00F86DE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3">
    <w:name w:val="Style73"/>
    <w:basedOn w:val="a"/>
    <w:uiPriority w:val="99"/>
    <w:rsid w:val="00F86DE1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98">
    <w:name w:val="Style98"/>
    <w:basedOn w:val="a"/>
    <w:uiPriority w:val="99"/>
    <w:rsid w:val="00F86DE1"/>
    <w:pPr>
      <w:widowControl w:val="0"/>
      <w:autoSpaceDE w:val="0"/>
      <w:autoSpaceDN w:val="0"/>
      <w:adjustRightInd w:val="0"/>
      <w:spacing w:line="216" w:lineRule="exact"/>
      <w:ind w:firstLine="398"/>
      <w:jc w:val="both"/>
    </w:pPr>
    <w:rPr>
      <w:sz w:val="24"/>
      <w:szCs w:val="24"/>
    </w:rPr>
  </w:style>
  <w:style w:type="character" w:customStyle="1" w:styleId="FontStyle163">
    <w:name w:val="Font Style163"/>
    <w:basedOn w:val="a0"/>
    <w:uiPriority w:val="99"/>
    <w:rsid w:val="00F86DE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2">
    <w:name w:val="Font Style172"/>
    <w:basedOn w:val="a0"/>
    <w:uiPriority w:val="99"/>
    <w:rsid w:val="00F86DE1"/>
    <w:rPr>
      <w:rFonts w:ascii="Times New Roman" w:hAnsi="Times New Roman" w:cs="Times New Roman"/>
      <w:sz w:val="22"/>
      <w:szCs w:val="22"/>
    </w:rPr>
  </w:style>
  <w:style w:type="paragraph" w:customStyle="1" w:styleId="Style36">
    <w:name w:val="Style36"/>
    <w:basedOn w:val="a"/>
    <w:uiPriority w:val="99"/>
    <w:rsid w:val="00F86DE1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131">
    <w:name w:val="Style131"/>
    <w:basedOn w:val="a"/>
    <w:uiPriority w:val="99"/>
    <w:rsid w:val="00F86DE1"/>
    <w:pPr>
      <w:widowControl w:val="0"/>
      <w:autoSpaceDE w:val="0"/>
      <w:autoSpaceDN w:val="0"/>
      <w:adjustRightInd w:val="0"/>
      <w:spacing w:line="216" w:lineRule="exact"/>
      <w:ind w:firstLine="403"/>
      <w:jc w:val="both"/>
    </w:pPr>
    <w:rPr>
      <w:sz w:val="24"/>
      <w:szCs w:val="24"/>
    </w:rPr>
  </w:style>
  <w:style w:type="character" w:customStyle="1" w:styleId="FontStyle171">
    <w:name w:val="Font Style171"/>
    <w:basedOn w:val="a0"/>
    <w:uiPriority w:val="99"/>
    <w:rsid w:val="00F86DE1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5">
    <w:name w:val="Style15"/>
    <w:basedOn w:val="a"/>
    <w:uiPriority w:val="99"/>
    <w:rsid w:val="00F86DE1"/>
    <w:pPr>
      <w:widowControl w:val="0"/>
      <w:autoSpaceDE w:val="0"/>
      <w:autoSpaceDN w:val="0"/>
      <w:adjustRightInd w:val="0"/>
      <w:spacing w:line="216" w:lineRule="exact"/>
      <w:ind w:firstLine="350"/>
      <w:jc w:val="both"/>
    </w:pPr>
    <w:rPr>
      <w:sz w:val="24"/>
      <w:szCs w:val="24"/>
    </w:rPr>
  </w:style>
  <w:style w:type="paragraph" w:customStyle="1" w:styleId="Style71">
    <w:name w:val="Style71"/>
    <w:basedOn w:val="a"/>
    <w:uiPriority w:val="99"/>
    <w:rsid w:val="00F86DE1"/>
    <w:pPr>
      <w:widowControl w:val="0"/>
      <w:autoSpaceDE w:val="0"/>
      <w:autoSpaceDN w:val="0"/>
      <w:adjustRightInd w:val="0"/>
      <w:spacing w:line="240" w:lineRule="exact"/>
      <w:jc w:val="both"/>
    </w:pPr>
    <w:rPr>
      <w:sz w:val="24"/>
      <w:szCs w:val="24"/>
    </w:rPr>
  </w:style>
  <w:style w:type="paragraph" w:customStyle="1" w:styleId="c19">
    <w:name w:val="c19"/>
    <w:basedOn w:val="a"/>
    <w:rsid w:val="00F86DE1"/>
    <w:pPr>
      <w:spacing w:before="100" w:beforeAutospacing="1" w:after="100" w:afterAutospacing="1"/>
    </w:pPr>
    <w:rPr>
      <w:sz w:val="24"/>
      <w:szCs w:val="24"/>
    </w:rPr>
  </w:style>
  <w:style w:type="paragraph" w:customStyle="1" w:styleId="c25">
    <w:name w:val="c25"/>
    <w:basedOn w:val="a"/>
    <w:rsid w:val="00F86DE1"/>
    <w:pPr>
      <w:spacing w:before="100" w:beforeAutospacing="1" w:after="100" w:afterAutospacing="1"/>
    </w:pPr>
    <w:rPr>
      <w:sz w:val="24"/>
      <w:szCs w:val="24"/>
    </w:rPr>
  </w:style>
  <w:style w:type="character" w:customStyle="1" w:styleId="c9">
    <w:name w:val="c9"/>
    <w:basedOn w:val="a0"/>
    <w:rsid w:val="00F86DE1"/>
  </w:style>
  <w:style w:type="character" w:customStyle="1" w:styleId="FontStyle19">
    <w:name w:val="Font Style19"/>
    <w:basedOn w:val="a0"/>
    <w:uiPriority w:val="99"/>
    <w:rsid w:val="00F86DE1"/>
    <w:rPr>
      <w:rFonts w:ascii="Arial" w:hAnsi="Arial" w:cs="Arial"/>
      <w:b/>
      <w:bCs/>
      <w:sz w:val="22"/>
      <w:szCs w:val="22"/>
    </w:rPr>
  </w:style>
  <w:style w:type="paragraph" w:customStyle="1" w:styleId="razdel">
    <w:name w:val="razdel"/>
    <w:basedOn w:val="a"/>
    <w:rsid w:val="00F86DE1"/>
    <w:pPr>
      <w:spacing w:before="100" w:beforeAutospacing="1" w:after="100" w:afterAutospacing="1"/>
    </w:pPr>
    <w:rPr>
      <w:sz w:val="24"/>
      <w:szCs w:val="24"/>
    </w:rPr>
  </w:style>
  <w:style w:type="paragraph" w:customStyle="1" w:styleId="body">
    <w:name w:val="body"/>
    <w:basedOn w:val="a"/>
    <w:rsid w:val="00F86DE1"/>
    <w:pPr>
      <w:spacing w:before="100" w:beforeAutospacing="1" w:after="100" w:afterAutospacing="1"/>
    </w:pPr>
    <w:rPr>
      <w:sz w:val="24"/>
      <w:szCs w:val="24"/>
    </w:rPr>
  </w:style>
  <w:style w:type="character" w:customStyle="1" w:styleId="c17">
    <w:name w:val="c17"/>
    <w:basedOn w:val="a0"/>
    <w:rsid w:val="00F86DE1"/>
  </w:style>
  <w:style w:type="paragraph" w:customStyle="1" w:styleId="c34c25">
    <w:name w:val="c34 c25"/>
    <w:basedOn w:val="a"/>
    <w:rsid w:val="00F86DE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4140">
          <w:marLeft w:val="0"/>
          <w:marRight w:val="0"/>
          <w:marTop w:val="189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1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21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059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26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121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8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5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4110">
                      <w:marLeft w:val="257"/>
                      <w:marRight w:val="257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9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33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6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1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9030">
                      <w:marLeft w:val="257"/>
                      <w:marRight w:val="257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6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7346">
          <w:marLeft w:val="0"/>
          <w:marRight w:val="0"/>
          <w:marTop w:val="189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8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250239">
                      <w:marLeft w:val="514"/>
                      <w:marRight w:val="0"/>
                      <w:marTop w:val="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1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128815">
      <w:bodyDiv w:val="1"/>
      <w:marLeft w:val="0"/>
      <w:marRight w:val="0"/>
      <w:marTop w:val="0"/>
      <w:marBottom w:val="85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9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02505">
                      <w:marLeft w:val="0"/>
                      <w:marRight w:val="462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99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614994">
                          <w:blockQuote w:val="1"/>
                          <w:marLeft w:val="0"/>
                          <w:marRight w:val="0"/>
                          <w:marTop w:val="0"/>
                          <w:marBottom w:val="274"/>
                          <w:divBdr>
                            <w:top w:val="none" w:sz="0" w:space="0" w:color="auto"/>
                            <w:left w:val="single" w:sz="36" w:space="13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423764">
                          <w:blockQuote w:val="1"/>
                          <w:marLeft w:val="0"/>
                          <w:marRight w:val="0"/>
                          <w:marTop w:val="0"/>
                          <w:marBottom w:val="274"/>
                          <w:divBdr>
                            <w:top w:val="none" w:sz="0" w:space="0" w:color="auto"/>
                            <w:left w:val="single" w:sz="36" w:space="13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950023">
                          <w:blockQuote w:val="1"/>
                          <w:marLeft w:val="0"/>
                          <w:marRight w:val="0"/>
                          <w:marTop w:val="0"/>
                          <w:marBottom w:val="274"/>
                          <w:divBdr>
                            <w:top w:val="none" w:sz="0" w:space="0" w:color="auto"/>
                            <w:left w:val="single" w:sz="36" w:space="13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958374">
                          <w:blockQuote w:val="1"/>
                          <w:marLeft w:val="0"/>
                          <w:marRight w:val="0"/>
                          <w:marTop w:val="0"/>
                          <w:marBottom w:val="274"/>
                          <w:divBdr>
                            <w:top w:val="none" w:sz="0" w:space="0" w:color="auto"/>
                            <w:left w:val="single" w:sz="36" w:space="13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4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2824">
          <w:marLeft w:val="37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8" w:space="0" w:color="E5E5E5"/>
          </w:divBdr>
        </w:div>
      </w:divsChild>
    </w:div>
    <w:div w:id="786436631">
      <w:bodyDiv w:val="1"/>
      <w:marLeft w:val="0"/>
      <w:marRight w:val="0"/>
      <w:marTop w:val="0"/>
      <w:marBottom w:val="85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3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09776">
                      <w:marLeft w:val="0"/>
                      <w:marRight w:val="462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30623">
                          <w:blockQuote w:val="1"/>
                          <w:marLeft w:val="0"/>
                          <w:marRight w:val="0"/>
                          <w:marTop w:val="0"/>
                          <w:marBottom w:val="274"/>
                          <w:divBdr>
                            <w:top w:val="none" w:sz="0" w:space="0" w:color="auto"/>
                            <w:left w:val="single" w:sz="36" w:space="13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4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22364">
                      <w:marLeft w:val="257"/>
                      <w:marRight w:val="257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29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8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3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85767">
                      <w:marLeft w:val="514"/>
                      <w:marRight w:val="0"/>
                      <w:marTop w:val="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38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1199">
          <w:marLeft w:val="171"/>
          <w:marRight w:val="17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3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8679">
      <w:bodyDiv w:val="1"/>
      <w:marLeft w:val="0"/>
      <w:marRight w:val="0"/>
      <w:marTop w:val="0"/>
      <w:marBottom w:val="85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8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73673">
                      <w:marLeft w:val="0"/>
                      <w:marRight w:val="462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8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94745">
                          <w:blockQuote w:val="1"/>
                          <w:marLeft w:val="0"/>
                          <w:marRight w:val="0"/>
                          <w:marTop w:val="0"/>
                          <w:marBottom w:val="274"/>
                          <w:divBdr>
                            <w:top w:val="none" w:sz="0" w:space="0" w:color="auto"/>
                            <w:left w:val="single" w:sz="36" w:space="13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029712">
                          <w:blockQuote w:val="1"/>
                          <w:marLeft w:val="0"/>
                          <w:marRight w:val="0"/>
                          <w:marTop w:val="0"/>
                          <w:marBottom w:val="274"/>
                          <w:divBdr>
                            <w:top w:val="none" w:sz="0" w:space="0" w:color="auto"/>
                            <w:left w:val="single" w:sz="36" w:space="13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129196">
                          <w:blockQuote w:val="1"/>
                          <w:marLeft w:val="0"/>
                          <w:marRight w:val="0"/>
                          <w:marTop w:val="0"/>
                          <w:marBottom w:val="274"/>
                          <w:divBdr>
                            <w:top w:val="none" w:sz="0" w:space="0" w:color="auto"/>
                            <w:left w:val="single" w:sz="36" w:space="13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275727">
                          <w:blockQuote w:val="1"/>
                          <w:marLeft w:val="0"/>
                          <w:marRight w:val="0"/>
                          <w:marTop w:val="0"/>
                          <w:marBottom w:val="274"/>
                          <w:divBdr>
                            <w:top w:val="none" w:sz="0" w:space="0" w:color="auto"/>
                            <w:left w:val="single" w:sz="36" w:space="13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453361">
                          <w:blockQuote w:val="1"/>
                          <w:marLeft w:val="0"/>
                          <w:marRight w:val="0"/>
                          <w:marTop w:val="0"/>
                          <w:marBottom w:val="274"/>
                          <w:divBdr>
                            <w:top w:val="none" w:sz="0" w:space="0" w:color="auto"/>
                            <w:left w:val="single" w:sz="36" w:space="13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3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5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6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8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00115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8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5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8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0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3460">
                      <w:marLeft w:val="257"/>
                      <w:marRight w:val="257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86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97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4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13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87576">
                      <w:marLeft w:val="257"/>
                      <w:marRight w:val="257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48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65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1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4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4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37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42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13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125090">
                                      <w:marLeft w:val="0"/>
                                      <w:marRight w:val="0"/>
                                      <w:marTop w:val="171"/>
                                      <w:marBottom w:val="34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7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4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8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597223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4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5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4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2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29261">
                      <w:marLeft w:val="257"/>
                      <w:marRight w:val="257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0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8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42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45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458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36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423864">
                                          <w:marLeft w:val="0"/>
                                          <w:marRight w:val="0"/>
                                          <w:marTop w:val="171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54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1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4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3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0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4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8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20275">
                      <w:marLeft w:val="257"/>
                      <w:marRight w:val="257"/>
                      <w:marTop w:val="0"/>
                      <w:marBottom w:val="3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6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72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7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3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19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08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7755">
                                          <w:marLeft w:val="0"/>
                                          <w:marRight w:val="0"/>
                                          <w:marTop w:val="171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270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5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8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8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1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708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4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3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08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4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63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69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91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8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30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2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0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8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80473">
                      <w:marLeft w:val="514"/>
                      <w:marRight w:val="0"/>
                      <w:marTop w:val="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24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7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06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1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02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8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67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133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9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191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87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9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0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7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7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4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67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13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55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5630">
                                          <w:marLeft w:val="0"/>
                                          <w:marRight w:val="0"/>
                                          <w:marTop w:val="171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548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1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2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45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7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3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1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413051">
                                  <w:marLeft w:val="0"/>
                                  <w:marRight w:val="0"/>
                                  <w:marTop w:val="0"/>
                                  <w:marBottom w:val="42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43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5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0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9347">
                      <w:marLeft w:val="514"/>
                      <w:marRight w:val="0"/>
                      <w:marTop w:val="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00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154C8-D2BC-4960-8327-6DE924CEE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2227</TotalTime>
  <Pages>10</Pages>
  <Words>3767</Words>
  <Characters>21473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Администатор</cp:lastModifiedBy>
  <cp:revision>76</cp:revision>
  <cp:lastPrinted>2021-04-14T18:26:00Z</cp:lastPrinted>
  <dcterms:created xsi:type="dcterms:W3CDTF">2016-09-02T19:19:00Z</dcterms:created>
  <dcterms:modified xsi:type="dcterms:W3CDTF">2021-04-23T11:18:00Z</dcterms:modified>
</cp:coreProperties>
</file>