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3C" w:rsidRDefault="00E60B3C" w:rsidP="00EA0B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69910"/>
            <wp:effectExtent l="19050" t="0" r="3175" b="0"/>
            <wp:docPr id="1" name="Рисунок 0" descr="РП 3-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3-4к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B3C" w:rsidRDefault="00E60B3C" w:rsidP="00EA0B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B3C" w:rsidRDefault="00E60B3C" w:rsidP="00EA0B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B3C" w:rsidRDefault="00E60B3C" w:rsidP="00EA0B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B3C" w:rsidRDefault="00E60B3C" w:rsidP="00EA0B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B3C" w:rsidRDefault="00E60B3C" w:rsidP="00EA0B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B3C" w:rsidRDefault="00E60B3C" w:rsidP="00EA0B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A8B" w:rsidRPr="00530414" w:rsidRDefault="007B7A8B" w:rsidP="00EA0B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530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освоения курса внеурочной деятельности.</w:t>
      </w:r>
    </w:p>
    <w:p w:rsidR="007B7A8B" w:rsidRPr="00530414" w:rsidRDefault="007B7A8B" w:rsidP="007B7A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41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результаты.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-установка на безопасный, здоровый образ жизни;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-этические чувства на основе знакомства с культурой русского народа уважительное отношение к культуре других народов;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-умение выражать свои эмоции;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-оценивать поступки людей, жизненные ситуации с точки зрения общепринятых норм и ценностей; </w:t>
      </w:r>
    </w:p>
    <w:p w:rsidR="007B7A8B" w:rsidRPr="00530414" w:rsidRDefault="007B7A8B" w:rsidP="007B7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оценивать конкретные поступки как хорошие или плохие;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41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30414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530414">
        <w:rPr>
          <w:rFonts w:ascii="Times New Roman" w:hAnsi="Times New Roman" w:cs="Times New Roman"/>
          <w:sz w:val="24"/>
          <w:szCs w:val="24"/>
        </w:rPr>
        <w:t xml:space="preserve"> изучения модуля является формирование следующих универсальных учебных действий (УУД).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  <w:r w:rsidRPr="00530414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-понимать и принимать учебную задачу, сформулированную учителем;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-осуществлять контроль, коррекцию и оценку результатов своей деятельности;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-уметь планировать и регулировать свои действия во время подвижной игры;</w:t>
      </w:r>
    </w:p>
    <w:p w:rsidR="007B7A8B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-определять и формировать цель деятельности с помощью учителя;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530414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-проводить сравнение и классификацию объектов;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-понимать и применять полученную информацию при выполнении заданий; </w:t>
      </w:r>
      <w:proofErr w:type="gramStart"/>
      <w:r w:rsidRPr="0053041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30414">
        <w:rPr>
          <w:rFonts w:ascii="Times New Roman" w:hAnsi="Times New Roman" w:cs="Times New Roman"/>
          <w:sz w:val="24"/>
          <w:szCs w:val="24"/>
        </w:rPr>
        <w:t xml:space="preserve">роявлять индивидуальные творческие способности;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-различать между собой физические качества (силу, быстроту, выносливость, координацию, гибкость);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-соблюдать правила поведения и предупреждение травматизма во время занятий;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-подбирать упражнения для разминки;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-использовать знания во время подвижных игр на досуге;</w:t>
      </w:r>
    </w:p>
    <w:p w:rsidR="007B7A8B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 делать выводы в результате совместной работы класса и учителя;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  <w:r w:rsidRPr="00530414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-работать в группе, учитывать мнения партнеров, отличные от собственных;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-обращаться за помощью;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-формулировать свои затруднения;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-предлагать помощь и сотрудничество;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-договариваться и приходить к общему решению;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-формулировать собственное мнение и позицию;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-осуществлять взаимный контроль;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-адекватно оценивать собственное поведение и поведение окружающих;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-оформлять свои мысли в устной форме;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-слушать и понимать речь других;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 учиться работать в паре, группе;</w:t>
      </w:r>
    </w:p>
    <w:p w:rsidR="007B7A8B" w:rsidRPr="00530414" w:rsidRDefault="007B7A8B" w:rsidP="007B7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выполнять различные роли (лидера исполнителя).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530414">
        <w:rPr>
          <w:rFonts w:ascii="Times New Roman" w:hAnsi="Times New Roman" w:cs="Times New Roman"/>
          <w:sz w:val="24"/>
          <w:szCs w:val="24"/>
        </w:rPr>
        <w:t xml:space="preserve"> В результате реализации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0414">
        <w:rPr>
          <w:rFonts w:ascii="Times New Roman" w:hAnsi="Times New Roman" w:cs="Times New Roman"/>
          <w:sz w:val="24"/>
          <w:szCs w:val="24"/>
        </w:rPr>
        <w:t xml:space="preserve">Благодаря тому, что содержание программы внеурочной деятельности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</w:t>
      </w:r>
      <w:r w:rsidRPr="00530414">
        <w:rPr>
          <w:rFonts w:ascii="Times New Roman" w:hAnsi="Times New Roman" w:cs="Times New Roman"/>
          <w:sz w:val="24"/>
          <w:szCs w:val="24"/>
        </w:rPr>
        <w:lastRenderedPageBreak/>
        <w:t>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7B7A8B" w:rsidRPr="00530414" w:rsidRDefault="007B7A8B" w:rsidP="007B7A8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414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7B7A8B" w:rsidRPr="00530414" w:rsidRDefault="007B7A8B" w:rsidP="007B7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Беседы, игры, викторины, конкурсы, праздники, часы здоровья.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</w:t>
      </w:r>
      <w:r w:rsidRPr="00530414">
        <w:rPr>
          <w:rFonts w:ascii="Times New Roman" w:hAnsi="Times New Roman" w:cs="Times New Roman"/>
          <w:b/>
          <w:sz w:val="24"/>
          <w:szCs w:val="24"/>
        </w:rPr>
        <w:t>Режим и место проведения занятий</w:t>
      </w:r>
    </w:p>
    <w:p w:rsidR="007B7A8B" w:rsidRPr="00530414" w:rsidRDefault="007B7A8B" w:rsidP="007B7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Подвижные игры и спортивные праздники, весёлые переменки проходят по усмотрению учителя на свежем воздухе или в спортивном зале. Конкурсы, беседы, викторины в кабинете, в спортивном зале.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414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программного материала по внеурочной деятельности учащиеся должны иметь представление: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-о режиме дня и личной гигиене;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-о вредных и полезных привычках;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-о различных видах подвижных игр и их правилах;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-о правилах составления комплексов разминки;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-о правилах проведения эстафет и праздников;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-о правилах поведения во время игры;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41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-играть в подвижные игры;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-соблюдать правила игры;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-организовать подвижные игры (3-4);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-работать в коллективе;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-выполнять упражнения в игровой ситуации (равновесие, гибкость);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-проявить смекалку и находчивость, быстроту и хорошую координацию;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-владеть мячом, скакалкой, обручем и другим спортивным инвентарём; </w:t>
      </w:r>
    </w:p>
    <w:p w:rsidR="007B7A8B" w:rsidRPr="00530414" w:rsidRDefault="007B7A8B" w:rsidP="007B7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>-выполнять комплексы упражнений, направленно воздействующие на формирование правильной осанки;</w:t>
      </w:r>
    </w:p>
    <w:p w:rsidR="007B7A8B" w:rsidRPr="00530414" w:rsidRDefault="007B7A8B" w:rsidP="007B7A8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30414">
        <w:rPr>
          <w:rFonts w:ascii="Times New Roman" w:hAnsi="Times New Roman" w:cs="Times New Roman"/>
          <w:sz w:val="24"/>
          <w:szCs w:val="24"/>
        </w:rPr>
        <w:t xml:space="preserve"> -выполнять комплексы утренней зарядки и физкультминуток.</w:t>
      </w:r>
    </w:p>
    <w:p w:rsidR="007B7A8B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B7A8B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B7A8B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B7A8B" w:rsidRPr="000D4E88" w:rsidRDefault="007B7A8B" w:rsidP="007B7A8B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0D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0D4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Содержание курса внеурочной деятельности с указанием организации и видов деятельности.</w:t>
      </w:r>
    </w:p>
    <w:p w:rsidR="007B7A8B" w:rsidRPr="000D4E88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B7A8B" w:rsidRPr="000D4E88" w:rsidRDefault="007B7A8B" w:rsidP="007B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E88">
        <w:rPr>
          <w:rFonts w:ascii="Times New Roman" w:hAnsi="Times New Roman" w:cs="Times New Roman"/>
          <w:sz w:val="24"/>
          <w:szCs w:val="24"/>
        </w:rPr>
        <w:t xml:space="preserve">Предлагаемая внеурочная деятельность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7B7A8B" w:rsidRPr="000D4E88" w:rsidRDefault="007B7A8B" w:rsidP="007B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E88">
        <w:rPr>
          <w:rFonts w:ascii="Times New Roman" w:hAnsi="Times New Roman" w:cs="Times New Roman"/>
          <w:sz w:val="24"/>
          <w:szCs w:val="24"/>
        </w:rPr>
        <w:t xml:space="preserve">Программа включает в себя теоретическую и практическую части. Теоретическая часть включает в себя объяснение педагогом необходимых теоретических понятий, правил, беседу с учащимися, показ изучаемых упражнений, подвижных и спортивных игр. Практическая часть более чем на 90 % представлена практическими действиями. Двигательный опыт учащихся обогащается играми, упражнениями. </w:t>
      </w:r>
    </w:p>
    <w:p w:rsidR="007B7A8B" w:rsidRPr="000D4E88" w:rsidRDefault="007B7A8B" w:rsidP="007B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E88">
        <w:rPr>
          <w:rFonts w:ascii="Times New Roman" w:hAnsi="Times New Roman" w:cs="Times New Roman"/>
          <w:sz w:val="24"/>
          <w:szCs w:val="24"/>
        </w:rPr>
        <w:t xml:space="preserve">Огромное значение для ребёнка имеет участие в жизни класса вне школьных уроков. Для многих ребят - это основной мотив посещения школы, так как есть возможность проявить инициативу и самостоятельность, ответственность и открытость. </w:t>
      </w:r>
    </w:p>
    <w:p w:rsidR="007B7A8B" w:rsidRPr="000D4E88" w:rsidRDefault="007B7A8B" w:rsidP="007B7A8B">
      <w:pPr>
        <w:jc w:val="both"/>
        <w:rPr>
          <w:rFonts w:ascii="Times New Roman" w:hAnsi="Times New Roman" w:cs="Times New Roman"/>
          <w:sz w:val="24"/>
          <w:szCs w:val="24"/>
        </w:rPr>
      </w:pPr>
      <w:r w:rsidRPr="000D4E88">
        <w:rPr>
          <w:rFonts w:ascii="Times New Roman" w:hAnsi="Times New Roman" w:cs="Times New Roman"/>
          <w:sz w:val="24"/>
          <w:szCs w:val="24"/>
        </w:rPr>
        <w:t>Распределение часов на разделы условно, т.к. в большинстве занятий предусмотрено содержание теоретического и практического материала, упражнения, комплексы упражнений, игры различных разделов в одном занятии.</w:t>
      </w:r>
    </w:p>
    <w:p w:rsidR="007B7A8B" w:rsidRPr="000D4E88" w:rsidRDefault="007B7A8B" w:rsidP="007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E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 2 года </w:t>
      </w:r>
      <w:proofErr w:type="gramStart"/>
      <w:r w:rsidRPr="000D4E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курсу</w:t>
      </w:r>
      <w:proofErr w:type="gramEnd"/>
      <w:r w:rsidRPr="000D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«Цветы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здоровья» составя</w:t>
      </w:r>
      <w:r w:rsidRPr="000D4E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7B7A8B" w:rsidRPr="000D4E88" w:rsidRDefault="007B7A8B" w:rsidP="007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E88">
        <w:rPr>
          <w:rFonts w:ascii="Times New Roman" w:eastAsia="Times New Roman" w:hAnsi="Times New Roman" w:cs="Times New Roman"/>
          <w:color w:val="000000"/>
          <w:sz w:val="24"/>
          <w:szCs w:val="24"/>
        </w:rPr>
        <w:t>– 68 часов.</w:t>
      </w:r>
    </w:p>
    <w:p w:rsidR="007B7A8B" w:rsidRPr="000D4E88" w:rsidRDefault="007B7A8B" w:rsidP="007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E88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 – 34 часа</w:t>
      </w:r>
    </w:p>
    <w:p w:rsidR="007B7A8B" w:rsidRPr="000D4E88" w:rsidRDefault="007B7A8B" w:rsidP="007B7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E88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 – 34 часа</w:t>
      </w:r>
    </w:p>
    <w:p w:rsidR="007B7A8B" w:rsidRDefault="007B7A8B" w:rsidP="007B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A8B" w:rsidRPr="000D4E88" w:rsidRDefault="007B7A8B" w:rsidP="007B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8975"/>
      </w:tblGrid>
      <w:tr w:rsidR="007B7A8B" w:rsidTr="001D68A6">
        <w:trPr>
          <w:trHeight w:val="20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4"/>
            </w:pPr>
            <w:r>
              <w:rPr>
                <w:u w:val="single" w:color="000000"/>
              </w:rPr>
              <w:t>Весёлые</w:t>
            </w:r>
            <w:r>
              <w:rPr>
                <w:spacing w:val="-3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переменки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(игры):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04"/>
            </w:pPr>
            <w:proofErr w:type="spellStart"/>
            <w:r>
              <w:t>Перетягивание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парах;</w:t>
            </w:r>
            <w:r>
              <w:rPr>
                <w:spacing w:val="-5"/>
              </w:rPr>
              <w:t xml:space="preserve"> </w:t>
            </w:r>
            <w:r>
              <w:t>Пройди</w:t>
            </w:r>
            <w:r>
              <w:rPr>
                <w:spacing w:val="1"/>
              </w:rPr>
              <w:t xml:space="preserve"> </w:t>
            </w:r>
            <w:r>
              <w:t>бесшумно;</w:t>
            </w:r>
            <w:r>
              <w:rPr>
                <w:spacing w:val="-5"/>
              </w:rPr>
              <w:t xml:space="preserve"> </w:t>
            </w:r>
            <w:r>
              <w:t>Невод;</w:t>
            </w:r>
            <w:r>
              <w:rPr>
                <w:spacing w:val="-5"/>
              </w:rPr>
              <w:t xml:space="preserve"> </w:t>
            </w:r>
            <w:r>
              <w:t>Ладошки;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9" w:line="314" w:lineRule="auto"/>
              <w:ind w:left="104" w:right="154"/>
            </w:pPr>
            <w:proofErr w:type="gramStart"/>
            <w:r>
              <w:t>Шарик в ладони; А ну-ка, повтори!; Хлопушки; Слепой медведь; Нос-ухо-нос;</w:t>
            </w:r>
            <w:r>
              <w:rPr>
                <w:spacing w:val="1"/>
              </w:rPr>
              <w:t xml:space="preserve"> </w:t>
            </w:r>
            <w:r>
              <w:t>Ногой по</w:t>
            </w:r>
            <w:r>
              <w:rPr>
                <w:spacing w:val="-1"/>
              </w:rPr>
              <w:t xml:space="preserve"> </w:t>
            </w:r>
            <w:r>
              <w:t>мячу;</w:t>
            </w:r>
            <w:r>
              <w:rPr>
                <w:spacing w:val="-6"/>
              </w:rPr>
              <w:t xml:space="preserve"> </w:t>
            </w:r>
            <w:r>
              <w:t>Поймай</w:t>
            </w:r>
            <w:r>
              <w:rPr>
                <w:spacing w:val="-5"/>
              </w:rPr>
              <w:t xml:space="preserve"> </w:t>
            </w:r>
            <w:r>
              <w:t>мяч;</w:t>
            </w:r>
            <w:r>
              <w:rPr>
                <w:spacing w:val="-6"/>
              </w:rPr>
              <w:t xml:space="preserve"> </w:t>
            </w:r>
            <w:r>
              <w:t>Красный свет-зелёный свет;</w:t>
            </w:r>
            <w:r>
              <w:rPr>
                <w:spacing w:val="-4"/>
              </w:rPr>
              <w:t xml:space="preserve"> </w:t>
            </w:r>
            <w:r>
              <w:t>Ключи;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пропусти мяч;</w:t>
            </w:r>
            <w:r>
              <w:rPr>
                <w:spacing w:val="-57"/>
              </w:rPr>
              <w:t xml:space="preserve"> </w:t>
            </w:r>
            <w:r>
              <w:t>Мышеловка;</w:t>
            </w:r>
            <w:r>
              <w:rPr>
                <w:spacing w:val="-7"/>
              </w:rPr>
              <w:t xml:space="preserve"> </w:t>
            </w:r>
            <w:r>
              <w:t>Третий лишний;</w:t>
            </w:r>
            <w:r>
              <w:rPr>
                <w:spacing w:val="-7"/>
              </w:rPr>
              <w:t xml:space="preserve"> </w:t>
            </w:r>
            <w:r>
              <w:t>Бездомный</w:t>
            </w:r>
            <w:r>
              <w:rPr>
                <w:spacing w:val="-5"/>
              </w:rPr>
              <w:t xml:space="preserve"> </w:t>
            </w:r>
            <w:r>
              <w:t>щенок;</w:t>
            </w:r>
            <w:r>
              <w:rPr>
                <w:spacing w:val="-6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и три;</w:t>
            </w:r>
            <w:r>
              <w:rPr>
                <w:spacing w:val="-7"/>
              </w:rPr>
              <w:t xml:space="preserve"> </w:t>
            </w:r>
            <w:r>
              <w:t>Космонавты;</w:t>
            </w:r>
            <w:r>
              <w:rPr>
                <w:spacing w:val="53"/>
              </w:rPr>
              <w:t xml:space="preserve"> </w:t>
            </w:r>
            <w:proofErr w:type="spellStart"/>
            <w:r>
              <w:t>Совушка</w:t>
            </w:r>
            <w:proofErr w:type="spellEnd"/>
            <w:r>
              <w:t xml:space="preserve">; </w:t>
            </w:r>
            <w:r w:rsidRPr="00DA3525">
              <w:t>Земля, вода, огонь, воздух</w:t>
            </w:r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игры по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proofErr w:type="gramEnd"/>
          </w:p>
        </w:tc>
      </w:tr>
      <w:tr w:rsidR="007B7A8B" w:rsidTr="001D68A6">
        <w:trPr>
          <w:trHeight w:val="13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4"/>
            </w:pPr>
            <w:r>
              <w:rPr>
                <w:u w:val="single" w:color="000000"/>
              </w:rPr>
              <w:t>Тесты и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анкетирование: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04"/>
            </w:pPr>
            <w:r>
              <w:t>«Чему</w:t>
            </w:r>
            <w:r>
              <w:rPr>
                <w:spacing w:val="-10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научились и</w:t>
            </w:r>
            <w:r>
              <w:rPr>
                <w:spacing w:val="2"/>
              </w:rPr>
              <w:t xml:space="preserve"> </w:t>
            </w:r>
            <w:r>
              <w:t>чего достигли»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67"/>
            </w:pPr>
            <w:r>
              <w:t>«Что мы</w:t>
            </w:r>
            <w:r>
              <w:rPr>
                <w:spacing w:val="-3"/>
              </w:rPr>
              <w:t xml:space="preserve"> </w:t>
            </w:r>
            <w:r>
              <w:t>знаем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здоровье»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5"/>
              <w:ind w:left="104"/>
            </w:pPr>
            <w:r>
              <w:t>«Умеете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жизни»</w:t>
            </w:r>
          </w:p>
        </w:tc>
      </w:tr>
      <w:tr w:rsidR="007B7A8B" w:rsidTr="001D68A6">
        <w:trPr>
          <w:trHeight w:val="17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4"/>
            </w:pPr>
            <w:r>
              <w:rPr>
                <w:u w:val="single" w:color="000000"/>
              </w:rPr>
              <w:t>Просмотр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тематических</w:t>
            </w:r>
            <w:r>
              <w:rPr>
                <w:spacing w:val="-5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видеофильмов: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04"/>
            </w:pPr>
            <w:r>
              <w:t>«О</w:t>
            </w:r>
            <w:r>
              <w:rPr>
                <w:spacing w:val="-2"/>
              </w:rPr>
              <w:t xml:space="preserve"> </w:t>
            </w:r>
            <w:r>
              <w:t>спорт</w:t>
            </w:r>
            <w:r>
              <w:rPr>
                <w:spacing w:val="-1"/>
              </w:rPr>
              <w:t xml:space="preserve"> </w:t>
            </w:r>
            <w:r>
              <w:t>ты красота»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04"/>
            </w:pPr>
            <w:r>
              <w:t>«</w:t>
            </w:r>
            <w:proofErr w:type="spellStart"/>
            <w:r>
              <w:t>Спортландия</w:t>
            </w:r>
            <w:proofErr w:type="spellEnd"/>
            <w:r>
              <w:t>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5"/>
              <w:ind w:left="104"/>
            </w:pPr>
            <w:r>
              <w:t>«Сочи</w:t>
            </w:r>
            <w:r>
              <w:rPr>
                <w:spacing w:val="1"/>
              </w:rPr>
              <w:t xml:space="preserve"> </w:t>
            </w:r>
            <w:r>
              <w:t>2014»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9"/>
              <w:ind w:left="104"/>
            </w:pPr>
            <w:r>
              <w:t>«Спортивные</w:t>
            </w:r>
            <w:r>
              <w:rPr>
                <w:spacing w:val="-7"/>
              </w:rPr>
              <w:t xml:space="preserve"> </w:t>
            </w:r>
            <w:r>
              <w:t>игры».</w:t>
            </w:r>
          </w:p>
        </w:tc>
      </w:tr>
      <w:tr w:rsidR="007B7A8B" w:rsidTr="001D68A6">
        <w:trPr>
          <w:trHeight w:val="240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jc w:val="center"/>
            </w:pPr>
            <w:r>
              <w:t>4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4"/>
            </w:pPr>
            <w:r>
              <w:rPr>
                <w:u w:val="single" w:color="000000"/>
              </w:rPr>
              <w:t>Конкурсы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рисунков,</w:t>
            </w:r>
            <w:r>
              <w:rPr>
                <w:spacing w:val="-6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плакатов: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9" w:line="312" w:lineRule="auto"/>
              <w:ind w:left="104" w:right="5981"/>
            </w:pPr>
            <w:r>
              <w:t>- В здоровом теле здоровый</w:t>
            </w:r>
            <w:r>
              <w:rPr>
                <w:spacing w:val="-57"/>
              </w:rPr>
              <w:t xml:space="preserve"> </w:t>
            </w:r>
            <w:r>
              <w:t>дух:</w:t>
            </w:r>
            <w:r>
              <w:rPr>
                <w:spacing w:val="1"/>
              </w:rPr>
              <w:t xml:space="preserve"> </w:t>
            </w:r>
            <w:r>
              <w:t xml:space="preserve">«Моё настроение» 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9" w:line="312" w:lineRule="auto"/>
              <w:ind w:left="104" w:right="5981"/>
            </w:pPr>
            <w:r>
              <w:t>- Выставка рисунков: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0" w:line="270" w:lineRule="exact"/>
              <w:ind w:left="167"/>
            </w:pP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любимый</w:t>
            </w:r>
            <w:r>
              <w:rPr>
                <w:spacing w:val="-4"/>
              </w:rPr>
              <w:t xml:space="preserve"> </w:t>
            </w:r>
            <w:r>
              <w:t>вид</w:t>
            </w:r>
            <w:r>
              <w:rPr>
                <w:spacing w:val="-6"/>
              </w:rPr>
              <w:t xml:space="preserve"> </w:t>
            </w:r>
            <w:r>
              <w:t>спорта»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ind w:left="104"/>
            </w:pPr>
            <w:r>
              <w:t>«Мы за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9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жизни»,  «Нет</w:t>
            </w:r>
            <w:r>
              <w:rPr>
                <w:spacing w:val="-2"/>
              </w:rPr>
              <w:t xml:space="preserve"> </w:t>
            </w:r>
            <w:r>
              <w:t>курению!»</w:t>
            </w:r>
          </w:p>
          <w:p w:rsidR="007B7A8B" w:rsidRPr="004A7361" w:rsidRDefault="007B7A8B" w:rsidP="001D68A6">
            <w:pPr>
              <w:pStyle w:val="TableParagraph"/>
              <w:kinsoku w:val="0"/>
              <w:overflowPunct w:val="0"/>
              <w:ind w:left="104"/>
              <w:rPr>
                <w:u w:val="single" w:color="000000"/>
              </w:rPr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плакатов</w:t>
            </w:r>
            <w:r>
              <w:rPr>
                <w:spacing w:val="1"/>
              </w:rPr>
              <w:t xml:space="preserve"> </w:t>
            </w:r>
            <w:r>
              <w:t>«Сочи</w:t>
            </w:r>
            <w:r>
              <w:rPr>
                <w:spacing w:val="-4"/>
              </w:rPr>
              <w:t xml:space="preserve"> </w:t>
            </w:r>
            <w:r>
              <w:t>2014»</w:t>
            </w:r>
          </w:p>
        </w:tc>
      </w:tr>
      <w:tr w:rsidR="007B7A8B" w:rsidTr="001D68A6">
        <w:trPr>
          <w:trHeight w:val="27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jc w:val="center"/>
            </w:pPr>
            <w:r>
              <w:t>5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4"/>
            </w:pPr>
            <w:r>
              <w:rPr>
                <w:u w:val="single" w:color="000000"/>
              </w:rPr>
              <w:t>Дни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здоровья, спортивные</w:t>
            </w:r>
            <w:r>
              <w:rPr>
                <w:spacing w:val="-7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мероприятия: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04"/>
            </w:pPr>
            <w:r>
              <w:t>«Зимние</w:t>
            </w:r>
            <w:r>
              <w:rPr>
                <w:spacing w:val="-3"/>
              </w:rPr>
              <w:t xml:space="preserve"> </w:t>
            </w:r>
            <w:r>
              <w:t>забавы»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9"/>
              <w:ind w:left="104"/>
            </w:pPr>
            <w:r>
              <w:t xml:space="preserve"> «За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8"/>
              </w:rPr>
              <w:t xml:space="preserve"> </w:t>
            </w:r>
            <w:r>
              <w:t>образ</w:t>
            </w:r>
            <w:r>
              <w:rPr>
                <w:spacing w:val="2"/>
              </w:rPr>
              <w:t xml:space="preserve"> </w:t>
            </w:r>
            <w:r>
              <w:t>жизни»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04"/>
            </w:pPr>
            <w:r>
              <w:t>«Весёлые</w:t>
            </w:r>
            <w:r>
              <w:rPr>
                <w:spacing w:val="-1"/>
              </w:rPr>
              <w:t xml:space="preserve"> </w:t>
            </w:r>
            <w:r>
              <w:t>старты»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04"/>
            </w:pPr>
            <w:r>
              <w:t>«А</w:t>
            </w:r>
            <w:r>
              <w:rPr>
                <w:spacing w:val="-5"/>
              </w:rPr>
              <w:t xml:space="preserve"> </w:t>
            </w:r>
            <w:r>
              <w:t>ну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девочки!»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5"/>
              <w:ind w:left="104"/>
            </w:pPr>
            <w:r>
              <w:t xml:space="preserve"> «Вперёд,</w:t>
            </w:r>
            <w:r>
              <w:rPr>
                <w:spacing w:val="-2"/>
              </w:rPr>
              <w:t xml:space="preserve"> </w:t>
            </w:r>
            <w:r>
              <w:t>мальчишки!»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67"/>
            </w:pPr>
            <w:r>
              <w:t xml:space="preserve"> «День</w:t>
            </w:r>
            <w:r>
              <w:rPr>
                <w:spacing w:val="-3"/>
              </w:rPr>
              <w:t xml:space="preserve"> </w:t>
            </w:r>
            <w:r>
              <w:t>здоровья»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04"/>
            </w:pPr>
            <w:r>
              <w:t>«Осенний</w:t>
            </w:r>
            <w:r>
              <w:rPr>
                <w:spacing w:val="-1"/>
              </w:rPr>
              <w:t xml:space="preserve"> </w:t>
            </w:r>
            <w:r>
              <w:t>кросс»</w:t>
            </w:r>
          </w:p>
        </w:tc>
      </w:tr>
      <w:tr w:rsidR="007B7A8B" w:rsidTr="001D68A6">
        <w:trPr>
          <w:trHeight w:val="11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jc w:val="center"/>
            </w:pPr>
            <w:r>
              <w:t>6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4"/>
            </w:pPr>
            <w:r>
              <w:rPr>
                <w:u w:val="single" w:color="000000"/>
              </w:rPr>
              <w:t>Поход: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4"/>
              <w:ind w:left="104"/>
            </w:pPr>
            <w:r>
              <w:t>«Природа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источник</w:t>
            </w:r>
            <w:r>
              <w:rPr>
                <w:spacing w:val="-7"/>
              </w:rPr>
              <w:t xml:space="preserve"> </w:t>
            </w:r>
            <w:r>
              <w:t>здоровья»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5"/>
              <w:ind w:left="167"/>
            </w:pPr>
            <w:r>
              <w:t>«У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-4"/>
              </w:rPr>
              <w:t xml:space="preserve"> </w:t>
            </w:r>
            <w:r>
              <w:t>плохой</w:t>
            </w:r>
            <w:r>
              <w:rPr>
                <w:spacing w:val="-4"/>
              </w:rPr>
              <w:t xml:space="preserve"> </w:t>
            </w:r>
            <w:r>
              <w:t>погоды»</w:t>
            </w:r>
          </w:p>
        </w:tc>
      </w:tr>
      <w:tr w:rsidR="007B7A8B" w:rsidTr="001D68A6">
        <w:trPr>
          <w:trHeight w:val="21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jc w:val="center"/>
            </w:pPr>
            <w:r>
              <w:lastRenderedPageBreak/>
              <w:t>7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4"/>
            </w:pPr>
            <w:r>
              <w:rPr>
                <w:u w:val="single" w:color="000000"/>
              </w:rPr>
              <w:t>Участие</w:t>
            </w:r>
            <w:r>
              <w:rPr>
                <w:spacing w:val="-3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соревнованиях: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5"/>
            </w:pPr>
            <w:r>
              <w:t xml:space="preserve">  Выбивало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5"/>
            </w:pPr>
            <w:r>
              <w:t xml:space="preserve">  Пионербол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5"/>
            </w:pPr>
            <w:r>
              <w:t xml:space="preserve">  Волейбол</w:t>
            </w:r>
          </w:p>
          <w:p w:rsidR="007B7A8B" w:rsidRDefault="007B7A8B" w:rsidP="001D68A6">
            <w:pPr>
              <w:pStyle w:val="TableParagraph"/>
              <w:kinsoku w:val="0"/>
              <w:overflowPunct w:val="0"/>
              <w:spacing w:before="85"/>
            </w:pPr>
            <w:r>
              <w:t xml:space="preserve">  Мини-футбол</w:t>
            </w:r>
          </w:p>
        </w:tc>
      </w:tr>
    </w:tbl>
    <w:p w:rsidR="007B7A8B" w:rsidRDefault="007B7A8B" w:rsidP="007B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8B" w:rsidRDefault="007B7A8B" w:rsidP="007B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A8B" w:rsidRDefault="007B7A8B" w:rsidP="007B7A8B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90DB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B7A8B" w:rsidRDefault="007B7A8B" w:rsidP="007B7A8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7A8B" w:rsidRDefault="007B7A8B" w:rsidP="007B7A8B">
      <w:pPr>
        <w:pStyle w:val="a5"/>
        <w:kinsoku w:val="0"/>
        <w:overflowPunct w:val="0"/>
        <w:spacing w:before="0" w:after="22"/>
        <w:ind w:left="484" w:right="417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Тематическое</w:t>
      </w:r>
      <w:r>
        <w:rPr>
          <w:b/>
          <w:bCs/>
          <w:color w:val="0D0D0D"/>
          <w:spacing w:val="-2"/>
        </w:rPr>
        <w:t xml:space="preserve"> </w:t>
      </w:r>
      <w:r>
        <w:rPr>
          <w:b/>
          <w:bCs/>
          <w:color w:val="0D0D0D"/>
        </w:rPr>
        <w:t>планирование</w:t>
      </w:r>
      <w:r>
        <w:rPr>
          <w:b/>
          <w:bCs/>
          <w:color w:val="0D0D0D"/>
          <w:spacing w:val="-2"/>
        </w:rPr>
        <w:t xml:space="preserve"> </w:t>
      </w:r>
      <w:r>
        <w:rPr>
          <w:b/>
          <w:bCs/>
          <w:color w:val="0D0D0D"/>
        </w:rPr>
        <w:t>3</w:t>
      </w:r>
      <w:r>
        <w:rPr>
          <w:b/>
          <w:bCs/>
          <w:color w:val="0D0D0D"/>
          <w:spacing w:val="-5"/>
        </w:rPr>
        <w:t xml:space="preserve"> </w:t>
      </w:r>
      <w:r>
        <w:rPr>
          <w:b/>
          <w:bCs/>
          <w:color w:val="0D0D0D"/>
        </w:rPr>
        <w:t>класс</w:t>
      </w:r>
    </w:p>
    <w:p w:rsidR="007B7A8B" w:rsidRDefault="007B7A8B" w:rsidP="007B7A8B">
      <w:pPr>
        <w:pStyle w:val="a5"/>
        <w:kinsoku w:val="0"/>
        <w:overflowPunct w:val="0"/>
        <w:spacing w:before="0" w:after="22"/>
        <w:ind w:left="484" w:right="417"/>
        <w:jc w:val="center"/>
        <w:rPr>
          <w:b/>
          <w:bCs/>
          <w:color w:val="0D0D0D"/>
        </w:rPr>
      </w:pPr>
    </w:p>
    <w:tbl>
      <w:tblPr>
        <w:tblW w:w="8822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"/>
        <w:gridCol w:w="4715"/>
        <w:gridCol w:w="3660"/>
      </w:tblGrid>
      <w:tr w:rsidR="007B7A8B" w:rsidTr="001D68A6">
        <w:trPr>
          <w:trHeight w:val="65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spacing w:before="174"/>
              <w:ind w:right="100"/>
              <w:jc w:val="right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№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spacing w:before="174"/>
              <w:ind w:left="153"/>
              <w:jc w:val="center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Разделы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spacing w:line="259" w:lineRule="auto"/>
              <w:ind w:left="134" w:right="53" w:firstLine="235"/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7B7A8B" w:rsidRPr="004A7361" w:rsidRDefault="007B7A8B" w:rsidP="001D68A6">
            <w:pPr>
              <w:pStyle w:val="TableParagraph"/>
              <w:kinsoku w:val="0"/>
              <w:overflowPunct w:val="0"/>
              <w:spacing w:line="259" w:lineRule="auto"/>
              <w:ind w:left="134" w:right="53" w:firstLine="235"/>
              <w:jc w:val="center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Кол-во часов</w:t>
            </w:r>
          </w:p>
        </w:tc>
      </w:tr>
      <w:tr w:rsidR="007B7A8B" w:rsidTr="001D68A6">
        <w:trPr>
          <w:trHeight w:val="34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Весёлые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переменки</w:t>
            </w:r>
            <w:r>
              <w:rPr>
                <w:color w:val="0D0D0D"/>
                <w:spacing w:val="3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11</w:t>
            </w:r>
          </w:p>
        </w:tc>
      </w:tr>
      <w:tr w:rsidR="007B7A8B" w:rsidTr="001D68A6">
        <w:trPr>
          <w:trHeight w:val="3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Тесты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анкетирование</w:t>
            </w:r>
            <w:r>
              <w:rPr>
                <w:color w:val="0D0D0D"/>
                <w:spacing w:val="2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spacing w:before="0"/>
              <w:jc w:val="center"/>
            </w:pPr>
            <w:r>
              <w:t>3</w:t>
            </w:r>
          </w:p>
        </w:tc>
      </w:tr>
      <w:tr w:rsidR="007B7A8B" w:rsidTr="001D68A6">
        <w:trPr>
          <w:trHeight w:val="3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Тематические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видеофильмы</w:t>
            </w:r>
            <w:r>
              <w:rPr>
                <w:color w:val="0D0D0D"/>
                <w:spacing w:val="4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7B7A8B" w:rsidTr="001D68A6">
        <w:trPr>
          <w:trHeight w:val="3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Конкурсы рисунков,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плакатов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7B7A8B" w:rsidTr="001D68A6">
        <w:trPr>
          <w:trHeight w:val="3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tabs>
                <w:tab w:val="left" w:pos="4589"/>
              </w:tabs>
              <w:kinsoku w:val="0"/>
              <w:overflowPunct w:val="0"/>
              <w:spacing w:line="259" w:lineRule="auto"/>
              <w:ind w:left="105" w:right="33"/>
              <w:rPr>
                <w:color w:val="0D0D0D"/>
              </w:rPr>
            </w:pPr>
            <w:r>
              <w:rPr>
                <w:color w:val="0D0D0D"/>
              </w:rPr>
              <w:t>Дни</w:t>
            </w:r>
            <w:r>
              <w:rPr>
                <w:color w:val="0D0D0D"/>
                <w:spacing w:val="45"/>
              </w:rPr>
              <w:t xml:space="preserve"> </w:t>
            </w:r>
            <w:r>
              <w:rPr>
                <w:color w:val="0D0D0D"/>
              </w:rPr>
              <w:t>здоровья,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спортивные</w:t>
            </w:r>
            <w:r>
              <w:rPr>
                <w:color w:val="0D0D0D"/>
                <w:spacing w:val="44"/>
              </w:rPr>
              <w:t xml:space="preserve"> </w:t>
            </w:r>
            <w:r>
              <w:rPr>
                <w:color w:val="0D0D0D"/>
              </w:rPr>
              <w:t>мероприятия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7</w:t>
            </w:r>
          </w:p>
        </w:tc>
      </w:tr>
      <w:tr w:rsidR="007B7A8B" w:rsidTr="001D68A6">
        <w:trPr>
          <w:trHeight w:val="33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spacing w:line="259" w:lineRule="auto"/>
              <w:ind w:left="105" w:right="587"/>
              <w:rPr>
                <w:color w:val="0D0D0D"/>
              </w:rPr>
            </w:pPr>
            <w:r>
              <w:rPr>
                <w:color w:val="0D0D0D"/>
              </w:rPr>
              <w:t>Поход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spacing w:before="0"/>
              <w:jc w:val="center"/>
            </w:pPr>
            <w:r>
              <w:t>2</w:t>
            </w:r>
          </w:p>
        </w:tc>
      </w:tr>
      <w:tr w:rsidR="007B7A8B" w:rsidTr="001D68A6">
        <w:trPr>
          <w:trHeight w:val="3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Участие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соревнованиях</w:t>
            </w:r>
            <w:r>
              <w:rPr>
                <w:color w:val="0D0D0D"/>
                <w:spacing w:val="1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7B7A8B" w:rsidTr="001D68A6">
        <w:trPr>
          <w:trHeight w:val="335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ind w:left="105"/>
              <w:jc w:val="right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ИТОГО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34</w:t>
            </w:r>
          </w:p>
        </w:tc>
      </w:tr>
    </w:tbl>
    <w:p w:rsidR="007B7A8B" w:rsidRPr="00090DBC" w:rsidRDefault="007B7A8B" w:rsidP="007B7A8B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7B7A8B" w:rsidRDefault="007B7A8B" w:rsidP="007B7A8B">
      <w:pPr>
        <w:pStyle w:val="a5"/>
        <w:kinsoku w:val="0"/>
        <w:overflowPunct w:val="0"/>
        <w:spacing w:before="0" w:after="22"/>
        <w:ind w:left="484" w:right="417"/>
        <w:jc w:val="center"/>
        <w:rPr>
          <w:b/>
          <w:bCs/>
          <w:color w:val="0D0D0D"/>
        </w:rPr>
      </w:pPr>
    </w:p>
    <w:p w:rsidR="007B7A8B" w:rsidRDefault="007B7A8B" w:rsidP="007B7A8B">
      <w:pPr>
        <w:pStyle w:val="a5"/>
        <w:kinsoku w:val="0"/>
        <w:overflowPunct w:val="0"/>
        <w:spacing w:before="0" w:after="22"/>
        <w:ind w:left="484" w:right="417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Тематическое</w:t>
      </w:r>
      <w:r>
        <w:rPr>
          <w:b/>
          <w:bCs/>
          <w:color w:val="0D0D0D"/>
          <w:spacing w:val="-2"/>
        </w:rPr>
        <w:t xml:space="preserve"> </w:t>
      </w:r>
      <w:r>
        <w:rPr>
          <w:b/>
          <w:bCs/>
          <w:color w:val="0D0D0D"/>
        </w:rPr>
        <w:t>планирование</w:t>
      </w:r>
      <w:r>
        <w:rPr>
          <w:b/>
          <w:bCs/>
          <w:color w:val="0D0D0D"/>
          <w:spacing w:val="-2"/>
        </w:rPr>
        <w:t xml:space="preserve"> </w:t>
      </w:r>
      <w:r>
        <w:rPr>
          <w:b/>
          <w:bCs/>
          <w:color w:val="0D0D0D"/>
        </w:rPr>
        <w:t>4</w:t>
      </w:r>
      <w:r>
        <w:rPr>
          <w:b/>
          <w:bCs/>
          <w:color w:val="0D0D0D"/>
          <w:spacing w:val="-5"/>
        </w:rPr>
        <w:t xml:space="preserve"> </w:t>
      </w:r>
      <w:r>
        <w:rPr>
          <w:b/>
          <w:bCs/>
          <w:color w:val="0D0D0D"/>
        </w:rPr>
        <w:t>класс</w:t>
      </w:r>
    </w:p>
    <w:p w:rsidR="007B7A8B" w:rsidRPr="00090DBC" w:rsidRDefault="007B7A8B" w:rsidP="007B7A8B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8822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"/>
        <w:gridCol w:w="4715"/>
        <w:gridCol w:w="3660"/>
      </w:tblGrid>
      <w:tr w:rsidR="007B7A8B" w:rsidTr="001D68A6">
        <w:trPr>
          <w:trHeight w:val="65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spacing w:before="174"/>
              <w:ind w:right="100"/>
              <w:jc w:val="right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№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spacing w:before="174"/>
              <w:ind w:left="153"/>
              <w:jc w:val="center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Разделы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spacing w:line="259" w:lineRule="auto"/>
              <w:ind w:left="134" w:right="53" w:firstLine="235"/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7B7A8B" w:rsidRPr="004A7361" w:rsidRDefault="007B7A8B" w:rsidP="001D68A6">
            <w:pPr>
              <w:pStyle w:val="TableParagraph"/>
              <w:kinsoku w:val="0"/>
              <w:overflowPunct w:val="0"/>
              <w:spacing w:line="259" w:lineRule="auto"/>
              <w:ind w:left="134" w:right="53" w:firstLine="235"/>
              <w:jc w:val="center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Кол-во часов</w:t>
            </w:r>
          </w:p>
        </w:tc>
      </w:tr>
      <w:tr w:rsidR="007B7A8B" w:rsidTr="001D68A6">
        <w:trPr>
          <w:trHeight w:val="34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Весёлые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переменки</w:t>
            </w:r>
            <w:r>
              <w:rPr>
                <w:color w:val="0D0D0D"/>
                <w:spacing w:val="3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11</w:t>
            </w:r>
          </w:p>
        </w:tc>
      </w:tr>
      <w:tr w:rsidR="007B7A8B" w:rsidTr="001D68A6">
        <w:trPr>
          <w:trHeight w:val="3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Тесты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анкетирование</w:t>
            </w:r>
            <w:r>
              <w:rPr>
                <w:color w:val="0D0D0D"/>
                <w:spacing w:val="2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spacing w:before="0"/>
              <w:jc w:val="center"/>
            </w:pPr>
            <w:r>
              <w:t>3</w:t>
            </w:r>
          </w:p>
        </w:tc>
      </w:tr>
      <w:tr w:rsidR="007B7A8B" w:rsidTr="001D68A6">
        <w:trPr>
          <w:trHeight w:val="3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Тематические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видеофильмы</w:t>
            </w:r>
            <w:r>
              <w:rPr>
                <w:color w:val="0D0D0D"/>
                <w:spacing w:val="4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7B7A8B" w:rsidTr="001D68A6">
        <w:trPr>
          <w:trHeight w:val="3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Конкурсы рисунков,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плакатов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7B7A8B" w:rsidTr="001D68A6">
        <w:trPr>
          <w:trHeight w:val="3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tabs>
                <w:tab w:val="left" w:pos="4589"/>
              </w:tabs>
              <w:kinsoku w:val="0"/>
              <w:overflowPunct w:val="0"/>
              <w:spacing w:line="259" w:lineRule="auto"/>
              <w:ind w:left="105" w:right="33"/>
              <w:rPr>
                <w:color w:val="0D0D0D"/>
              </w:rPr>
            </w:pPr>
            <w:r>
              <w:rPr>
                <w:color w:val="0D0D0D"/>
              </w:rPr>
              <w:t>Дни</w:t>
            </w:r>
            <w:r>
              <w:rPr>
                <w:color w:val="0D0D0D"/>
                <w:spacing w:val="45"/>
              </w:rPr>
              <w:t xml:space="preserve"> </w:t>
            </w:r>
            <w:r>
              <w:rPr>
                <w:color w:val="0D0D0D"/>
              </w:rPr>
              <w:t>здоровья,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спортивные</w:t>
            </w:r>
            <w:r>
              <w:rPr>
                <w:color w:val="0D0D0D"/>
                <w:spacing w:val="44"/>
              </w:rPr>
              <w:t xml:space="preserve"> </w:t>
            </w:r>
            <w:r>
              <w:rPr>
                <w:color w:val="0D0D0D"/>
              </w:rPr>
              <w:t>мероприятия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7</w:t>
            </w:r>
          </w:p>
        </w:tc>
      </w:tr>
      <w:tr w:rsidR="007B7A8B" w:rsidTr="001D68A6">
        <w:trPr>
          <w:trHeight w:val="33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spacing w:line="259" w:lineRule="auto"/>
              <w:ind w:left="105" w:right="587"/>
              <w:rPr>
                <w:color w:val="0D0D0D"/>
              </w:rPr>
            </w:pPr>
            <w:r>
              <w:rPr>
                <w:color w:val="0D0D0D"/>
              </w:rPr>
              <w:t>Поход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spacing w:before="0"/>
              <w:jc w:val="center"/>
            </w:pPr>
            <w:r>
              <w:t>2</w:t>
            </w:r>
          </w:p>
        </w:tc>
      </w:tr>
      <w:tr w:rsidR="007B7A8B" w:rsidTr="001D68A6">
        <w:trPr>
          <w:trHeight w:val="3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right="156"/>
              <w:jc w:val="right"/>
              <w:rPr>
                <w:color w:val="0D0D0D"/>
              </w:rPr>
            </w:pPr>
            <w:r>
              <w:rPr>
                <w:color w:val="0D0D0D"/>
              </w:rPr>
              <w:t>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105"/>
              <w:rPr>
                <w:color w:val="0D0D0D"/>
              </w:rPr>
            </w:pPr>
            <w:r>
              <w:rPr>
                <w:color w:val="0D0D0D"/>
              </w:rPr>
              <w:t>Участие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соревнованиях</w:t>
            </w:r>
            <w:r>
              <w:rPr>
                <w:color w:val="0D0D0D"/>
                <w:spacing w:val="1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7B7A8B" w:rsidTr="001D68A6">
        <w:trPr>
          <w:trHeight w:val="335"/>
        </w:trPr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ind w:left="105"/>
              <w:jc w:val="right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ИТОГО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8B" w:rsidRPr="004A7361" w:rsidRDefault="007B7A8B" w:rsidP="001D68A6">
            <w:pPr>
              <w:pStyle w:val="TableParagraph"/>
              <w:kinsoku w:val="0"/>
              <w:overflowPunct w:val="0"/>
              <w:ind w:left="5"/>
              <w:jc w:val="center"/>
              <w:rPr>
                <w:b/>
                <w:color w:val="0D0D0D"/>
              </w:rPr>
            </w:pPr>
            <w:r w:rsidRPr="004A7361">
              <w:rPr>
                <w:b/>
                <w:color w:val="0D0D0D"/>
              </w:rPr>
              <w:t>34</w:t>
            </w:r>
          </w:p>
        </w:tc>
      </w:tr>
    </w:tbl>
    <w:p w:rsidR="007B7A8B" w:rsidRPr="00E10529" w:rsidRDefault="007B7A8B" w:rsidP="007B7A8B">
      <w:pPr>
        <w:pStyle w:val="a3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B7A8B" w:rsidRPr="001A645B" w:rsidRDefault="007B7A8B" w:rsidP="007B7A8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B7A8B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B7A8B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B7A8B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B7A8B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B7A8B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B7A8B" w:rsidRDefault="007B7A8B" w:rsidP="007B7A8B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2B63EC" w:rsidRDefault="002B63EC"/>
    <w:sectPr w:rsidR="002B63EC" w:rsidSect="002B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D68"/>
    <w:multiLevelType w:val="hybridMultilevel"/>
    <w:tmpl w:val="3AF43608"/>
    <w:lvl w:ilvl="0" w:tplc="C7CA1C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CA73E54"/>
    <w:multiLevelType w:val="hybridMultilevel"/>
    <w:tmpl w:val="9E661D96"/>
    <w:lvl w:ilvl="0" w:tplc="C7CA1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0CD5F61"/>
    <w:multiLevelType w:val="multilevel"/>
    <w:tmpl w:val="BDA8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9694A"/>
    <w:multiLevelType w:val="hybridMultilevel"/>
    <w:tmpl w:val="534AC8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B7A8B"/>
    <w:rsid w:val="002B63EC"/>
    <w:rsid w:val="0059524C"/>
    <w:rsid w:val="00663427"/>
    <w:rsid w:val="007B7A8B"/>
    <w:rsid w:val="00E60B3C"/>
    <w:rsid w:val="00EA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A8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45">
    <w:name w:val="c45"/>
    <w:basedOn w:val="a"/>
    <w:rsid w:val="007B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B7A8B"/>
  </w:style>
  <w:style w:type="paragraph" w:styleId="a4">
    <w:name w:val="Normal (Web)"/>
    <w:basedOn w:val="a"/>
    <w:uiPriority w:val="99"/>
    <w:semiHidden/>
    <w:unhideWhenUsed/>
    <w:rsid w:val="007B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7A8B"/>
    <w:pPr>
      <w:widowControl w:val="0"/>
      <w:autoSpaceDE w:val="0"/>
      <w:autoSpaceDN w:val="0"/>
      <w:adjustRightInd w:val="0"/>
      <w:spacing w:before="1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7B7A8B"/>
    <w:pPr>
      <w:widowControl w:val="0"/>
      <w:autoSpaceDE w:val="0"/>
      <w:autoSpaceDN w:val="0"/>
      <w:adjustRightInd w:val="0"/>
      <w:spacing w:before="84" w:after="0" w:line="240" w:lineRule="auto"/>
      <w:ind w:left="73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B7A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B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2021-04-15T16:24:00Z</dcterms:created>
  <dcterms:modified xsi:type="dcterms:W3CDTF">2021-04-24T12:50:00Z</dcterms:modified>
</cp:coreProperties>
</file>