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B6" w:rsidRPr="00894605" w:rsidRDefault="008977B6" w:rsidP="008977B6">
      <w:pPr>
        <w:widowControl w:val="0"/>
        <w:tabs>
          <w:tab w:val="left" w:pos="709"/>
          <w:tab w:val="left" w:pos="4320"/>
          <w:tab w:val="center" w:pos="5060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Pr="0089460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Аннотация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основного общего образования по немецкому языку, как второму иностранному для 5-9 </w:t>
      </w:r>
      <w:proofErr w:type="gramStart"/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  составлена</w:t>
      </w:r>
      <w:proofErr w:type="gramEnd"/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следующих документов: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-Федерального Закона Российской Федерации от 29.12.2012 № 273-ФЗ «Об образовании в Российской Федерации»;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-Федерального государственного образовательного стандарта основного общего образования, утвержденного приказом Минобразования РФ от </w:t>
      </w:r>
      <w:proofErr w:type="gramStart"/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>17.12.2010  №</w:t>
      </w:r>
      <w:proofErr w:type="gramEnd"/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>1897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программы по предмету (Иностранный язык. 5-9 классы) (Стандарты второго поколения) составленной на основе ФГОС общего образования (раздел «Второй иностранный язык»).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-Постановления Главного государственного санитарного врача РФ от 29 декабря 2010 г. № </w:t>
      </w:r>
      <w:proofErr w:type="gramStart"/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>189.«</w:t>
      </w:r>
      <w:proofErr w:type="gramEnd"/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СанПиН 2.4.2.2821-10  «</w:t>
      </w:r>
      <w:proofErr w:type="spellStart"/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эпидемиологические требования» (зарегистрировано  в Минюсте РФ 3 марта 2011 г. Регистрационный N 19993).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>-Приказа Министерства образования и науки РФ от 4 октября 2010 №986 (Зарегистрирован в Минюсте РФ 3 февраля 2011 г. Регистрационный N 19682)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>-Приказа Министерства образования и науки РФ от28 декабря 2010 №2106 (Зарегистрирован в Минюсте РФ 2 февраля 2011 г. Регистрационный N 19676) «Об утверждении Федеральных требований к образовательным учреждениям в части охраны здоровья обучающихся, воспитанников». 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-Примерной основной образовательной программой основного общего образования. 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>( Одобрена</w:t>
      </w:r>
      <w:proofErr w:type="gramEnd"/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 педагогического совета  Протокол  от 31.08. 2018 г. № 112)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образовательной </w:t>
      </w:r>
      <w:proofErr w:type="gramStart"/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 ООО</w:t>
      </w:r>
      <w:proofErr w:type="gramEnd"/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</w:t>
      </w:r>
      <w:proofErr w:type="spellStart"/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>Туровская</w:t>
      </w:r>
      <w:proofErr w:type="spellEnd"/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школа». Рабочими программами по немецкому языку к предметной линии учебников под</w:t>
      </w:r>
    </w:p>
    <w:p w:rsidR="008977B6" w:rsidRPr="00894605" w:rsidRDefault="008977B6" w:rsidP="008977B6">
      <w:pPr>
        <w:pStyle w:val="c11"/>
        <w:shd w:val="clear" w:color="auto" w:fill="FFFFFF"/>
        <w:spacing w:before="0" w:beforeAutospacing="0" w:after="0" w:afterAutospacing="0" w:line="0" w:lineRule="atLeast"/>
        <w:ind w:left="-1134" w:firstLine="425"/>
        <w:rPr>
          <w:bCs/>
          <w:iCs/>
          <w:color w:val="000000"/>
        </w:rPr>
      </w:pPr>
      <w:r w:rsidRPr="00894605">
        <w:rPr>
          <w:color w:val="000000"/>
        </w:rPr>
        <w:t xml:space="preserve">редакцией М. М. Аверин, Е. Ю. </w:t>
      </w:r>
      <w:proofErr w:type="spellStart"/>
      <w:r w:rsidRPr="00894605">
        <w:rPr>
          <w:color w:val="000000"/>
        </w:rPr>
        <w:t>Гуцалюк</w:t>
      </w:r>
      <w:proofErr w:type="spellEnd"/>
      <w:r w:rsidRPr="00894605">
        <w:rPr>
          <w:color w:val="000000"/>
        </w:rPr>
        <w:t xml:space="preserve">, Е. Р. Харченко Б. М. </w:t>
      </w:r>
      <w:proofErr w:type="spellStart"/>
      <w:r w:rsidRPr="00894605">
        <w:rPr>
          <w:color w:val="000000"/>
        </w:rPr>
        <w:t>Неменского</w:t>
      </w:r>
      <w:proofErr w:type="spellEnd"/>
      <w:r w:rsidRPr="00894605">
        <w:rPr>
          <w:color w:val="000000"/>
        </w:rPr>
        <w:t>. Издательство «Просвещение». Москва.</w:t>
      </w:r>
      <w:r w:rsidRPr="00894605">
        <w:rPr>
          <w:bCs/>
          <w:iCs/>
          <w:color w:val="000000"/>
        </w:rPr>
        <w:t xml:space="preserve"> </w:t>
      </w:r>
    </w:p>
    <w:p w:rsidR="008977B6" w:rsidRPr="00894605" w:rsidRDefault="008977B6" w:rsidP="008977B6">
      <w:pPr>
        <w:pStyle w:val="c11"/>
        <w:shd w:val="clear" w:color="auto" w:fill="FFFFFF"/>
        <w:spacing w:before="0" w:beforeAutospacing="0" w:after="0" w:afterAutospacing="0" w:line="0" w:lineRule="atLeast"/>
        <w:ind w:left="-1134" w:firstLine="425"/>
        <w:rPr>
          <w:b/>
          <w:bCs/>
          <w:iCs/>
          <w:color w:val="000000"/>
        </w:rPr>
      </w:pPr>
      <w:r w:rsidRPr="00894605">
        <w:rPr>
          <w:b/>
          <w:bCs/>
          <w:iCs/>
          <w:color w:val="000000"/>
        </w:rPr>
        <w:t>Цели и задачи обучения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sz w:val="24"/>
          <w:szCs w:val="24"/>
        </w:rPr>
        <w:t>Основной целью обучения немецкому языку как второму иностранному является формирование у учащегося </w:t>
      </w:r>
      <w:r w:rsidRPr="0089460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способности, готовности и желания участвовать в межкультурной коммуникации и самосовершенствоваться в </w:t>
      </w:r>
      <w:proofErr w:type="spellStart"/>
      <w:r w:rsidRPr="00894605">
        <w:rPr>
          <w:rFonts w:ascii="Times New Roman" w:eastAsia="Times New Roman" w:hAnsi="Times New Roman" w:cs="Times New Roman"/>
          <w:bCs/>
          <w:iCs/>
          <w:sz w:val="24"/>
          <w:szCs w:val="24"/>
        </w:rPr>
        <w:t>овладеваемой</w:t>
      </w:r>
      <w:proofErr w:type="spellEnd"/>
      <w:r w:rsidRPr="0089460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их</w:t>
      </w:r>
      <w:r w:rsidRPr="00894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4605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коммуникативной деятельности.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bCs/>
          <w:sz w:val="24"/>
          <w:szCs w:val="24"/>
        </w:rPr>
        <w:t>Для достижения поставленных целей необходимо решить следующие задачи: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sz w:val="24"/>
          <w:szCs w:val="24"/>
        </w:rPr>
        <w:t>- Познакомить учащихся с алфавитом, основными буквосочетаниями и правилами их чтения.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sz w:val="24"/>
          <w:szCs w:val="24"/>
        </w:rPr>
        <w:t>- Учить понимать на слух тексты в пределах изучаемой тематики.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sz w:val="24"/>
          <w:szCs w:val="24"/>
        </w:rPr>
        <w:t>- Учить составлять (устно и письменно) диалоги в рамках темы.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sz w:val="24"/>
          <w:szCs w:val="24"/>
        </w:rPr>
        <w:t>- Формировать умения элементарно высказываться в монологической форме, используя изученную лексику и РО.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sz w:val="24"/>
          <w:szCs w:val="24"/>
        </w:rPr>
        <w:t>- Учить читать текст с полным пониманием содержания, построенный на знакомом лексическом и грамматическом материале.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sz w:val="24"/>
          <w:szCs w:val="24"/>
        </w:rPr>
        <w:t>- Учить читать вслух.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sz w:val="24"/>
          <w:szCs w:val="24"/>
        </w:rPr>
        <w:t>- Познакомить учащихся с правилами оформления личного письма и учить писать письмо немецкому другу.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sz w:val="24"/>
          <w:szCs w:val="24"/>
        </w:rPr>
        <w:t>- Познакомить учащихся с землями Германии и их достопримечательностями.</w:t>
      </w:r>
    </w:p>
    <w:p w:rsidR="008977B6" w:rsidRPr="00894605" w:rsidRDefault="008977B6" w:rsidP="008977B6">
      <w:pPr>
        <w:pStyle w:val="c11"/>
        <w:shd w:val="clear" w:color="auto" w:fill="FFFFFF"/>
        <w:spacing w:before="0" w:beforeAutospacing="0" w:after="0" w:afterAutospacing="0" w:line="0" w:lineRule="atLeast"/>
        <w:ind w:left="-1134" w:firstLine="425"/>
        <w:rPr>
          <w:color w:val="000000"/>
        </w:rPr>
      </w:pPr>
      <w:r w:rsidRPr="00894605">
        <w:rPr>
          <w:color w:val="000000"/>
        </w:rPr>
        <w:t>Место учебного предмета «Немецкий язык» в учебном плане</w:t>
      </w:r>
      <w:r w:rsidRPr="00894605">
        <w:t xml:space="preserve"> на изучение немецкого   </w:t>
      </w:r>
      <w:proofErr w:type="gramStart"/>
      <w:r w:rsidRPr="00894605">
        <w:t>языка  выделяется</w:t>
      </w:r>
      <w:proofErr w:type="gramEnd"/>
      <w:r w:rsidRPr="00894605">
        <w:t xml:space="preserve"> 169 ч.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часов по рабочей программе: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5 классе – 34, согласно учебному плану школы – 1 час в неделю, 34 учебные недели. 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>в 6 классе – 34, согласно учебному плану школы – 1 час в неделю, 34 учебные недели.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>в 7 классе – 34, согласно учебному плану школы – 1 час в неделю, 34 учебные недели.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8 классе – 34, согласно учебному плану школы – 1 час в неделю, 34 учебные недели.</w:t>
      </w:r>
    </w:p>
    <w:p w:rsidR="008977B6" w:rsidRPr="00894605" w:rsidRDefault="008977B6" w:rsidP="008977B6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4605">
        <w:rPr>
          <w:rFonts w:ascii="Times New Roman" w:eastAsia="Times New Roman" w:hAnsi="Times New Roman" w:cs="Times New Roman"/>
          <w:color w:val="000000"/>
          <w:sz w:val="24"/>
          <w:szCs w:val="24"/>
        </w:rPr>
        <w:t>в 9 классе – 33, согласно учебному плану школы – 1 час в неделю, 33 учебные недели.</w:t>
      </w:r>
    </w:p>
    <w:p w:rsidR="00E02BF0" w:rsidRPr="00FB0BDE" w:rsidRDefault="008977B6" w:rsidP="00FB0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6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Срок реализации программы 5 </w:t>
      </w:r>
      <w:proofErr w:type="gramStart"/>
      <w:r w:rsidRPr="00894605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лет..</w:t>
      </w:r>
      <w:bookmarkStart w:id="0" w:name="_GoBack"/>
      <w:bookmarkEnd w:id="0"/>
      <w:proofErr w:type="gramEnd"/>
    </w:p>
    <w:sectPr w:rsidR="00E02BF0" w:rsidRPr="00FB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EB"/>
    <w:rsid w:val="007633EB"/>
    <w:rsid w:val="008977B6"/>
    <w:rsid w:val="00E02BF0"/>
    <w:rsid w:val="00FB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AA632-0396-4207-A801-1AD2A6D7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9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vzaryt@mail.ru</dc:creator>
  <cp:keywords/>
  <dc:description/>
  <cp:lastModifiedBy>vzaryt@mail.ru</cp:lastModifiedBy>
  <cp:revision>3</cp:revision>
  <dcterms:created xsi:type="dcterms:W3CDTF">2021-04-25T16:22:00Z</dcterms:created>
  <dcterms:modified xsi:type="dcterms:W3CDTF">2021-04-25T16:23:00Z</dcterms:modified>
</cp:coreProperties>
</file>