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371B" w:rsidRDefault="005D786E" w:rsidP="004648D7">
      <w:pPr>
        <w:spacing w:line="360" w:lineRule="auto"/>
        <w:rPr>
          <w:rFonts w:ascii="Times New Roman" w:hAnsi="Times New Roman"/>
          <w:sz w:val="24"/>
          <w:szCs w:val="28"/>
        </w:rPr>
      </w:pPr>
      <w:r>
        <w:rPr>
          <w:rFonts w:ascii="Times New Roman" w:eastAsia="Times New Roman" w:hAnsi="Times New Roman" w:cs="Times New Roman"/>
          <w:noProof/>
          <w:sz w:val="28"/>
          <w:szCs w:val="28"/>
        </w:rPr>
        <w:drawing>
          <wp:inline distT="0" distB="0" distL="0" distR="0">
            <wp:extent cx="5940425" cy="7682310"/>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940425" cy="7682310"/>
                    </a:xfrm>
                    <a:prstGeom prst="rect">
                      <a:avLst/>
                    </a:prstGeom>
                    <a:noFill/>
                    <a:ln w="9525">
                      <a:noFill/>
                      <a:miter lim="800000"/>
                      <a:headEnd/>
                      <a:tailEnd/>
                    </a:ln>
                  </pic:spPr>
                </pic:pic>
              </a:graphicData>
            </a:graphic>
          </wp:inline>
        </w:drawing>
      </w:r>
    </w:p>
    <w:p w:rsidR="005D786E" w:rsidRDefault="005D786E" w:rsidP="004648D7">
      <w:pPr>
        <w:spacing w:line="360" w:lineRule="auto"/>
        <w:rPr>
          <w:rFonts w:ascii="Times New Roman" w:hAnsi="Times New Roman"/>
          <w:sz w:val="24"/>
          <w:szCs w:val="28"/>
        </w:rPr>
      </w:pPr>
    </w:p>
    <w:p w:rsidR="005D786E" w:rsidRDefault="005D786E" w:rsidP="004648D7">
      <w:pPr>
        <w:spacing w:line="360" w:lineRule="auto"/>
        <w:rPr>
          <w:rFonts w:ascii="Times New Roman" w:hAnsi="Times New Roman"/>
          <w:sz w:val="24"/>
          <w:szCs w:val="28"/>
        </w:rPr>
      </w:pPr>
    </w:p>
    <w:p w:rsidR="005D786E" w:rsidRDefault="005D786E" w:rsidP="004648D7">
      <w:pPr>
        <w:spacing w:line="360" w:lineRule="auto"/>
        <w:rPr>
          <w:rFonts w:ascii="Times New Roman" w:hAnsi="Times New Roman"/>
          <w:sz w:val="24"/>
          <w:szCs w:val="28"/>
        </w:rPr>
      </w:pPr>
    </w:p>
    <w:p w:rsidR="005D786E" w:rsidRDefault="005D786E" w:rsidP="004648D7">
      <w:pPr>
        <w:spacing w:line="360" w:lineRule="auto"/>
        <w:rPr>
          <w:rFonts w:ascii="Times New Roman" w:hAnsi="Times New Roman"/>
          <w:sz w:val="24"/>
          <w:szCs w:val="28"/>
        </w:rPr>
      </w:pPr>
    </w:p>
    <w:p w:rsidR="002868AB" w:rsidRPr="00262C26" w:rsidRDefault="002868AB" w:rsidP="002868AB">
      <w:pPr>
        <w:spacing w:line="360" w:lineRule="auto"/>
        <w:ind w:left="-426"/>
        <w:jc w:val="center"/>
        <w:rPr>
          <w:rFonts w:ascii="Times New Roman" w:hAnsi="Times New Roman" w:cs="Times New Roman"/>
          <w:b/>
          <w:sz w:val="24"/>
          <w:szCs w:val="24"/>
        </w:rPr>
      </w:pPr>
      <w:r w:rsidRPr="00262C26">
        <w:rPr>
          <w:rFonts w:ascii="Times New Roman" w:hAnsi="Times New Roman" w:cs="Times New Roman"/>
          <w:b/>
          <w:sz w:val="24"/>
          <w:szCs w:val="24"/>
        </w:rPr>
        <w:lastRenderedPageBreak/>
        <w:t>1. ПОЯСНИТЕЛЬНАЯ ЗАПИСКА</w:t>
      </w:r>
    </w:p>
    <w:p w:rsidR="0080769C" w:rsidRPr="002B45F6" w:rsidRDefault="002868AB" w:rsidP="0080769C">
      <w:pPr>
        <w:spacing w:after="189" w:line="240" w:lineRule="auto"/>
        <w:jc w:val="both"/>
        <w:rPr>
          <w:rFonts w:ascii="Times New Roman" w:eastAsia="Times New Roman" w:hAnsi="Times New Roman" w:cs="Times New Roman"/>
          <w:color w:val="000000"/>
          <w:sz w:val="24"/>
          <w:szCs w:val="24"/>
        </w:rPr>
      </w:pPr>
      <w:r w:rsidRPr="00835A5C">
        <w:rPr>
          <w:rFonts w:ascii="Times New Roman" w:hAnsi="Times New Roman" w:cs="Times New Roman"/>
          <w:b/>
          <w:sz w:val="28"/>
          <w:szCs w:val="28"/>
        </w:rPr>
        <w:tab/>
      </w:r>
      <w:r w:rsidR="0080769C" w:rsidRPr="002B45F6">
        <w:rPr>
          <w:rFonts w:ascii="Times New Roman" w:eastAsia="Times New Roman" w:hAnsi="Times New Roman" w:cs="Times New Roman"/>
          <w:b/>
          <w:bCs/>
          <w:iCs/>
          <w:sz w:val="24"/>
          <w:szCs w:val="24"/>
        </w:rPr>
        <w:t>Рабочая</w:t>
      </w:r>
      <w:r w:rsidR="0080769C" w:rsidRPr="002B45F6">
        <w:rPr>
          <w:rFonts w:ascii="Times New Roman" w:eastAsia="Times New Roman" w:hAnsi="Times New Roman" w:cs="Times New Roman"/>
          <w:b/>
          <w:bCs/>
          <w:iCs/>
          <w:color w:val="000000"/>
          <w:sz w:val="24"/>
          <w:szCs w:val="24"/>
        </w:rPr>
        <w:t xml:space="preserve"> </w:t>
      </w:r>
      <w:r w:rsidR="0080769C" w:rsidRPr="002B45F6">
        <w:rPr>
          <w:rFonts w:ascii="Times New Roman" w:eastAsia="Times New Roman" w:hAnsi="Times New Roman" w:cs="Times New Roman"/>
          <w:b/>
          <w:bCs/>
          <w:iCs/>
          <w:sz w:val="24"/>
          <w:szCs w:val="24"/>
        </w:rPr>
        <w:t xml:space="preserve">программа педагогической коррекции по </w:t>
      </w:r>
      <w:r w:rsidR="0080769C">
        <w:rPr>
          <w:rFonts w:ascii="Times New Roman" w:eastAsia="Times New Roman" w:hAnsi="Times New Roman" w:cs="Times New Roman"/>
          <w:b/>
          <w:bCs/>
          <w:iCs/>
          <w:sz w:val="24"/>
          <w:szCs w:val="24"/>
        </w:rPr>
        <w:t>русскому языку</w:t>
      </w:r>
      <w:r w:rsidR="0080769C" w:rsidRPr="002B45F6">
        <w:rPr>
          <w:rFonts w:ascii="Times New Roman" w:eastAsia="Times New Roman" w:hAnsi="Times New Roman" w:cs="Times New Roman"/>
          <w:b/>
          <w:bCs/>
          <w:iCs/>
          <w:color w:val="FF0000"/>
          <w:sz w:val="24"/>
          <w:szCs w:val="24"/>
        </w:rPr>
        <w:t xml:space="preserve"> </w:t>
      </w:r>
      <w:r w:rsidR="0080769C" w:rsidRPr="002B45F6">
        <w:rPr>
          <w:rFonts w:ascii="Times New Roman" w:eastAsia="Times New Roman" w:hAnsi="Times New Roman" w:cs="Times New Roman"/>
          <w:b/>
          <w:bCs/>
          <w:iCs/>
          <w:color w:val="000000"/>
          <w:sz w:val="24"/>
          <w:szCs w:val="24"/>
        </w:rPr>
        <w:t>составлена на основании следующих нормативно – правовых документов:</w:t>
      </w:r>
    </w:p>
    <w:p w:rsidR="0080769C" w:rsidRPr="002B45F6" w:rsidRDefault="0080769C" w:rsidP="0080769C">
      <w:pPr>
        <w:numPr>
          <w:ilvl w:val="0"/>
          <w:numId w:val="10"/>
        </w:numPr>
        <w:spacing w:after="189" w:line="240" w:lineRule="auto"/>
        <w:jc w:val="both"/>
        <w:rPr>
          <w:rFonts w:ascii="Times New Roman" w:eastAsia="Times New Roman" w:hAnsi="Times New Roman" w:cs="Times New Roman"/>
          <w:color w:val="000000"/>
          <w:sz w:val="24"/>
          <w:szCs w:val="24"/>
        </w:rPr>
      </w:pPr>
      <w:r w:rsidRPr="002B45F6">
        <w:rPr>
          <w:rFonts w:ascii="Times New Roman" w:eastAsia="Times New Roman" w:hAnsi="Times New Roman" w:cs="Times New Roman"/>
          <w:color w:val="000000"/>
          <w:sz w:val="24"/>
          <w:szCs w:val="24"/>
        </w:rPr>
        <w:t>Приказ Минобрнауки РФ от 19 декабря 2014 г. N 1598  об утверждении  Федерального Государственного стандарта начального общего образования обучающихся  с ограниченными возможностями здоровья.</w:t>
      </w:r>
    </w:p>
    <w:p w:rsidR="0080769C" w:rsidRPr="002B45F6" w:rsidRDefault="0080769C" w:rsidP="0080769C">
      <w:pPr>
        <w:pStyle w:val="a3"/>
        <w:numPr>
          <w:ilvl w:val="0"/>
          <w:numId w:val="10"/>
        </w:numPr>
        <w:shd w:val="clear" w:color="auto" w:fill="FFFFFF"/>
        <w:spacing w:after="0"/>
        <w:jc w:val="both"/>
        <w:rPr>
          <w:rFonts w:ascii="Times New Roman" w:eastAsia="Times New Roman" w:hAnsi="Times New Roman" w:cs="Times New Roman"/>
          <w:sz w:val="24"/>
          <w:szCs w:val="24"/>
        </w:rPr>
      </w:pPr>
      <w:r w:rsidRPr="002B45F6">
        <w:rPr>
          <w:rFonts w:ascii="Times New Roman" w:eastAsia="Times New Roman" w:hAnsi="Times New Roman" w:cs="Times New Roman"/>
          <w:sz w:val="24"/>
          <w:szCs w:val="24"/>
        </w:rPr>
        <w:t>Федеральный закон Российской Федерации «Об образовании в Российской Федерации» N 273-ФЗ (в ред. Федеральных законов от 07.05.2013 N 99-ФЗ, от 23.07.2013 N 203-ФЗ);</w:t>
      </w:r>
    </w:p>
    <w:p w:rsidR="0080769C" w:rsidRPr="002B45F6" w:rsidRDefault="0080769C" w:rsidP="0080769C">
      <w:pPr>
        <w:pStyle w:val="a3"/>
        <w:numPr>
          <w:ilvl w:val="0"/>
          <w:numId w:val="10"/>
        </w:numPr>
        <w:shd w:val="clear" w:color="auto" w:fill="FFFFFF"/>
        <w:spacing w:after="0"/>
        <w:jc w:val="both"/>
        <w:rPr>
          <w:rFonts w:ascii="Times New Roman" w:eastAsia="Times New Roman" w:hAnsi="Times New Roman" w:cs="Times New Roman"/>
          <w:sz w:val="24"/>
          <w:szCs w:val="24"/>
        </w:rPr>
      </w:pPr>
      <w:r w:rsidRPr="002B45F6">
        <w:rPr>
          <w:rFonts w:ascii="Times New Roman" w:eastAsia="Times New Roman" w:hAnsi="Times New Roman" w:cs="Times New Roman"/>
          <w:sz w:val="24"/>
          <w:szCs w:val="24"/>
        </w:rPr>
        <w:t>Федеральный государственный образовательный стандарт общего образования для обучающихся с задержкой психического развития;</w:t>
      </w:r>
    </w:p>
    <w:p w:rsidR="0080769C" w:rsidRPr="002B45F6" w:rsidRDefault="0080769C" w:rsidP="0080769C">
      <w:pPr>
        <w:pStyle w:val="a3"/>
        <w:numPr>
          <w:ilvl w:val="0"/>
          <w:numId w:val="10"/>
        </w:numPr>
        <w:shd w:val="clear" w:color="auto" w:fill="FFFFFF"/>
        <w:spacing w:after="0"/>
        <w:jc w:val="both"/>
        <w:rPr>
          <w:rFonts w:ascii="Times New Roman" w:eastAsia="Times New Roman" w:hAnsi="Times New Roman" w:cs="Times New Roman"/>
          <w:sz w:val="24"/>
          <w:szCs w:val="24"/>
        </w:rPr>
      </w:pPr>
      <w:r w:rsidRPr="002B45F6">
        <w:rPr>
          <w:rFonts w:ascii="Times New Roman" w:eastAsia="Times New Roman" w:hAnsi="Times New Roman" w:cs="Times New Roman"/>
          <w:sz w:val="24"/>
          <w:szCs w:val="24"/>
        </w:rPr>
        <w:t>Нормативно-методические документы Минобрнауки Российской Федерации и другие нормативно-правовые акты в области образования;</w:t>
      </w:r>
    </w:p>
    <w:p w:rsidR="0080769C" w:rsidRPr="002B45F6" w:rsidRDefault="0080769C" w:rsidP="0080769C">
      <w:pPr>
        <w:pStyle w:val="a3"/>
        <w:numPr>
          <w:ilvl w:val="0"/>
          <w:numId w:val="10"/>
        </w:numPr>
        <w:shd w:val="clear" w:color="auto" w:fill="FFFFFF"/>
        <w:spacing w:after="0"/>
        <w:jc w:val="both"/>
        <w:rPr>
          <w:rFonts w:ascii="Times New Roman" w:eastAsia="Times New Roman" w:hAnsi="Times New Roman" w:cs="Times New Roman"/>
          <w:sz w:val="24"/>
          <w:szCs w:val="24"/>
        </w:rPr>
      </w:pPr>
      <w:r w:rsidRPr="002B45F6">
        <w:rPr>
          <w:rFonts w:ascii="Times New Roman" w:eastAsia="Times New Roman" w:hAnsi="Times New Roman" w:cs="Times New Roman"/>
          <w:sz w:val="24"/>
          <w:szCs w:val="24"/>
        </w:rPr>
        <w:t>Примерная адаптированная основная образовательная программа общего образования, разработанная на основе ФГОС для обучающихся с задержкой психического развития;</w:t>
      </w:r>
    </w:p>
    <w:p w:rsidR="0080769C" w:rsidRDefault="0080769C" w:rsidP="0080769C">
      <w:pPr>
        <w:pStyle w:val="a3"/>
        <w:numPr>
          <w:ilvl w:val="0"/>
          <w:numId w:val="10"/>
        </w:numPr>
        <w:shd w:val="clear" w:color="auto" w:fill="FFFFFF"/>
        <w:spacing w:after="0"/>
        <w:jc w:val="both"/>
        <w:rPr>
          <w:rFonts w:ascii="Times New Roman" w:eastAsia="Times New Roman" w:hAnsi="Times New Roman" w:cs="Times New Roman"/>
          <w:sz w:val="24"/>
          <w:szCs w:val="24"/>
        </w:rPr>
      </w:pPr>
      <w:r w:rsidRPr="002B45F6">
        <w:rPr>
          <w:rFonts w:ascii="Times New Roman" w:eastAsia="Times New Roman" w:hAnsi="Times New Roman" w:cs="Times New Roman"/>
          <w:sz w:val="24"/>
          <w:szCs w:val="24"/>
        </w:rPr>
        <w:t xml:space="preserve">Адаптированная </w:t>
      </w:r>
      <w:r w:rsidR="00EE371B">
        <w:rPr>
          <w:rFonts w:ascii="Times New Roman" w:eastAsia="Times New Roman" w:hAnsi="Times New Roman" w:cs="Times New Roman"/>
          <w:sz w:val="24"/>
          <w:szCs w:val="24"/>
        </w:rPr>
        <w:t>основная обще</w:t>
      </w:r>
      <w:r w:rsidR="00EE371B" w:rsidRPr="002B45F6">
        <w:rPr>
          <w:rFonts w:ascii="Times New Roman" w:eastAsia="Times New Roman" w:hAnsi="Times New Roman" w:cs="Times New Roman"/>
          <w:sz w:val="24"/>
          <w:szCs w:val="24"/>
        </w:rPr>
        <w:t>образовательная</w:t>
      </w:r>
      <w:r w:rsidRPr="002B45F6">
        <w:rPr>
          <w:rFonts w:ascii="Times New Roman" w:eastAsia="Times New Roman" w:hAnsi="Times New Roman" w:cs="Times New Roman"/>
          <w:sz w:val="24"/>
          <w:szCs w:val="24"/>
        </w:rPr>
        <w:t xml:space="preserve"> программа для детей с </w:t>
      </w:r>
      <w:r w:rsidR="00EE371B">
        <w:rPr>
          <w:rFonts w:ascii="Times New Roman" w:eastAsia="Times New Roman" w:hAnsi="Times New Roman" w:cs="Times New Roman"/>
          <w:sz w:val="24"/>
          <w:szCs w:val="24"/>
        </w:rPr>
        <w:t>расстройствами аутистического спектра (вариант 8.2)</w:t>
      </w:r>
      <w:r w:rsidRPr="002B45F6">
        <w:rPr>
          <w:rFonts w:ascii="Times New Roman" w:eastAsia="Times New Roman" w:hAnsi="Times New Roman" w:cs="Times New Roman"/>
          <w:sz w:val="24"/>
          <w:szCs w:val="24"/>
        </w:rPr>
        <w:t xml:space="preserve"> в условиях МБОУ «Туровская основная общеобразовательная школа»;</w:t>
      </w:r>
    </w:p>
    <w:p w:rsidR="0080769C" w:rsidRPr="002B45F6" w:rsidRDefault="0080769C" w:rsidP="0080769C">
      <w:pPr>
        <w:pStyle w:val="a3"/>
        <w:numPr>
          <w:ilvl w:val="0"/>
          <w:numId w:val="10"/>
        </w:numPr>
        <w:shd w:val="clear" w:color="auto" w:fill="FFFFFF"/>
        <w:jc w:val="both"/>
        <w:rPr>
          <w:rFonts w:ascii="Times New Roman" w:eastAsia="Times New Roman" w:hAnsi="Times New Roman" w:cs="Times New Roman"/>
          <w:sz w:val="24"/>
          <w:szCs w:val="24"/>
        </w:rPr>
      </w:pPr>
      <w:r w:rsidRPr="002B45F6">
        <w:rPr>
          <w:rFonts w:ascii="Times New Roman" w:eastAsia="Times New Roman" w:hAnsi="Times New Roman" w:cs="Times New Roman"/>
          <w:sz w:val="24"/>
          <w:szCs w:val="24"/>
        </w:rPr>
        <w:t xml:space="preserve">Учебный план специального (коррекционного) обучения. </w:t>
      </w:r>
    </w:p>
    <w:p w:rsidR="004F6AAB" w:rsidRPr="004F6AAB" w:rsidRDefault="002868AB" w:rsidP="004F6AAB">
      <w:pPr>
        <w:shd w:val="clear" w:color="auto" w:fill="FFFFFF"/>
        <w:spacing w:line="360" w:lineRule="auto"/>
        <w:jc w:val="both"/>
        <w:rPr>
          <w:rFonts w:ascii="Times New Roman" w:hAnsi="Times New Roman" w:cs="Times New Roman"/>
          <w:sz w:val="24"/>
          <w:szCs w:val="24"/>
        </w:rPr>
      </w:pPr>
      <w:r w:rsidRPr="00835A5C">
        <w:rPr>
          <w:rFonts w:ascii="Times New Roman" w:hAnsi="Times New Roman" w:cs="Times New Roman"/>
          <w:sz w:val="28"/>
          <w:szCs w:val="28"/>
        </w:rPr>
        <w:t>Р</w:t>
      </w:r>
      <w:r w:rsidRPr="004F6AAB">
        <w:rPr>
          <w:rFonts w:ascii="Times New Roman" w:hAnsi="Times New Roman" w:cs="Times New Roman"/>
          <w:sz w:val="24"/>
          <w:szCs w:val="24"/>
        </w:rPr>
        <w:t xml:space="preserve">абочая программа </w:t>
      </w:r>
      <w:r w:rsidR="004F6AAB" w:rsidRPr="004F6AAB">
        <w:rPr>
          <w:rFonts w:ascii="Times New Roman" w:eastAsia="Times New Roman" w:hAnsi="Times New Roman" w:cs="Times New Roman"/>
          <w:bCs/>
          <w:iCs/>
          <w:sz w:val="24"/>
          <w:szCs w:val="24"/>
        </w:rPr>
        <w:t>педагогической коррекции по русскому языку</w:t>
      </w:r>
      <w:r w:rsidR="004F6AAB" w:rsidRPr="004F6AAB">
        <w:rPr>
          <w:rFonts w:ascii="Times New Roman" w:eastAsia="Times New Roman" w:hAnsi="Times New Roman" w:cs="Times New Roman"/>
          <w:b/>
          <w:bCs/>
          <w:iCs/>
          <w:color w:val="FF0000"/>
          <w:sz w:val="24"/>
          <w:szCs w:val="24"/>
        </w:rPr>
        <w:t xml:space="preserve"> </w:t>
      </w:r>
      <w:r w:rsidRPr="004F6AAB">
        <w:rPr>
          <w:rFonts w:ascii="Times New Roman" w:hAnsi="Times New Roman" w:cs="Times New Roman"/>
          <w:sz w:val="24"/>
          <w:szCs w:val="24"/>
        </w:rPr>
        <w:t xml:space="preserve">для школьников с РАС, обучающихся в первом дополнительном классе, составлена в соответствии с основными положениями Федерального государственного образовательного стандарта начального общего образования обучающихся с ограниченными возможностями здоровья (ФГОС НОО ОВЗ), а именно – детей с расстройствами аутистического спектра (РАС) и требованиями Примерной адаптированной основной общеобразовательной программы начального общего образования (АООП НОО) обучающихся с РАС, варианта 8.2. </w:t>
      </w:r>
    </w:p>
    <w:p w:rsidR="002868AB" w:rsidRPr="004F6AAB" w:rsidRDefault="004F6AAB" w:rsidP="004F6AAB">
      <w:pPr>
        <w:shd w:val="clear" w:color="auto" w:fill="FFFFFF"/>
        <w:spacing w:line="360" w:lineRule="auto"/>
        <w:jc w:val="both"/>
        <w:rPr>
          <w:rFonts w:ascii="Times New Roman" w:hAnsi="Times New Roman" w:cs="Times New Roman"/>
          <w:sz w:val="24"/>
          <w:szCs w:val="24"/>
        </w:rPr>
      </w:pPr>
      <w:r w:rsidRPr="004F6AAB">
        <w:rPr>
          <w:rFonts w:ascii="Times New Roman" w:eastAsia="Times New Roman" w:hAnsi="Times New Roman" w:cs="Times New Roman"/>
          <w:bCs/>
          <w:iCs/>
          <w:sz w:val="24"/>
          <w:szCs w:val="24"/>
        </w:rPr>
        <w:t>Педагогическая коррекция по русскому языку</w:t>
      </w:r>
      <w:r w:rsidRPr="004F6AAB">
        <w:rPr>
          <w:rFonts w:ascii="Times New Roman" w:eastAsia="Times New Roman" w:hAnsi="Times New Roman" w:cs="Times New Roman"/>
          <w:b/>
          <w:bCs/>
          <w:iCs/>
          <w:color w:val="FF0000"/>
          <w:sz w:val="24"/>
          <w:szCs w:val="24"/>
        </w:rPr>
        <w:t xml:space="preserve"> </w:t>
      </w:r>
      <w:r w:rsidR="002868AB" w:rsidRPr="004F6AAB">
        <w:rPr>
          <w:rFonts w:ascii="Times New Roman" w:hAnsi="Times New Roman" w:cs="Times New Roman"/>
          <w:sz w:val="24"/>
          <w:szCs w:val="24"/>
        </w:rPr>
        <w:t xml:space="preserve">в начальной школе </w:t>
      </w:r>
      <w:r w:rsidRPr="004F6AAB">
        <w:rPr>
          <w:rFonts w:ascii="Times New Roman" w:hAnsi="Times New Roman" w:cs="Times New Roman"/>
          <w:sz w:val="24"/>
          <w:szCs w:val="24"/>
        </w:rPr>
        <w:t>обеспечивает</w:t>
      </w:r>
      <w:r w:rsidR="002868AB" w:rsidRPr="004F6AAB">
        <w:rPr>
          <w:rFonts w:ascii="Times New Roman" w:hAnsi="Times New Roman" w:cs="Times New Roman"/>
          <w:sz w:val="24"/>
          <w:szCs w:val="24"/>
        </w:rPr>
        <w:t xml:space="preserve"> языковое и, в целом, речевое развитие школьников, и стимулируя, таким образом, формирование коммуникативных навыков и социализацию обучающихся с РАС. </w:t>
      </w:r>
    </w:p>
    <w:p w:rsidR="002868AB" w:rsidRPr="009B6CA4" w:rsidRDefault="002868AB" w:rsidP="002868AB">
      <w:pPr>
        <w:autoSpaceDE w:val="0"/>
        <w:autoSpaceDN w:val="0"/>
        <w:adjustRightInd w:val="0"/>
        <w:spacing w:line="360" w:lineRule="auto"/>
        <w:ind w:left="-426" w:firstLine="709"/>
        <w:jc w:val="both"/>
        <w:rPr>
          <w:rFonts w:ascii="Times New Roman" w:hAnsi="Times New Roman" w:cs="Times New Roman"/>
          <w:sz w:val="24"/>
          <w:szCs w:val="24"/>
        </w:rPr>
      </w:pPr>
      <w:r w:rsidRPr="009B6CA4">
        <w:rPr>
          <w:rFonts w:ascii="Times New Roman" w:hAnsi="Times New Roman" w:cs="Times New Roman"/>
          <w:b/>
          <w:sz w:val="24"/>
          <w:szCs w:val="24"/>
        </w:rPr>
        <w:t>Целями</w:t>
      </w:r>
      <w:r w:rsidRPr="009B6CA4">
        <w:rPr>
          <w:rFonts w:ascii="Times New Roman" w:hAnsi="Times New Roman" w:cs="Times New Roman"/>
          <w:sz w:val="24"/>
          <w:szCs w:val="24"/>
        </w:rPr>
        <w:t xml:space="preserve"> изучения </w:t>
      </w:r>
      <w:r w:rsidR="009B6CA4" w:rsidRPr="009B6CA4">
        <w:rPr>
          <w:rFonts w:ascii="Times New Roman" w:hAnsi="Times New Roman" w:cs="Times New Roman"/>
          <w:sz w:val="24"/>
          <w:szCs w:val="24"/>
        </w:rPr>
        <w:t xml:space="preserve">курса </w:t>
      </w:r>
      <w:r w:rsidR="009B6CA4" w:rsidRPr="009B6CA4">
        <w:rPr>
          <w:rFonts w:ascii="Times New Roman" w:eastAsia="Times New Roman" w:hAnsi="Times New Roman" w:cs="Times New Roman"/>
          <w:bCs/>
          <w:iCs/>
          <w:sz w:val="24"/>
          <w:szCs w:val="24"/>
        </w:rPr>
        <w:t>педагогической коррекции по русскому языку</w:t>
      </w:r>
      <w:r w:rsidR="009B6CA4" w:rsidRPr="009B6CA4">
        <w:rPr>
          <w:rFonts w:ascii="Times New Roman" w:eastAsia="Times New Roman" w:hAnsi="Times New Roman" w:cs="Times New Roman"/>
          <w:b/>
          <w:bCs/>
          <w:iCs/>
          <w:color w:val="FF0000"/>
          <w:sz w:val="24"/>
          <w:szCs w:val="24"/>
        </w:rPr>
        <w:t xml:space="preserve"> </w:t>
      </w:r>
      <w:r w:rsidRPr="009B6CA4">
        <w:rPr>
          <w:rFonts w:ascii="Times New Roman" w:hAnsi="Times New Roman" w:cs="Times New Roman"/>
          <w:sz w:val="24"/>
          <w:szCs w:val="24"/>
        </w:rPr>
        <w:t>школьниками с РАС в первом дополнительном классе являются:</w:t>
      </w:r>
    </w:p>
    <w:p w:rsidR="002868AB" w:rsidRPr="009B6CA4" w:rsidRDefault="002868AB" w:rsidP="002868AB">
      <w:pPr>
        <w:pStyle w:val="a3"/>
        <w:numPr>
          <w:ilvl w:val="0"/>
          <w:numId w:val="12"/>
        </w:numPr>
        <w:autoSpaceDE w:val="0"/>
        <w:autoSpaceDN w:val="0"/>
        <w:adjustRightInd w:val="0"/>
        <w:spacing w:after="0"/>
        <w:ind w:left="567"/>
        <w:jc w:val="both"/>
        <w:rPr>
          <w:rFonts w:ascii="Times New Roman" w:hAnsi="Times New Roman" w:cs="Times New Roman"/>
          <w:sz w:val="24"/>
          <w:szCs w:val="24"/>
        </w:rPr>
      </w:pPr>
      <w:r w:rsidRPr="009B6CA4">
        <w:rPr>
          <w:rFonts w:ascii="Times New Roman" w:hAnsi="Times New Roman" w:cs="Times New Roman"/>
          <w:sz w:val="24"/>
          <w:szCs w:val="24"/>
        </w:rPr>
        <w:lastRenderedPageBreak/>
        <w:t>освоение первоначальных представлений о системе и структуре русского языка, в первую очередь, для того, чтобы формировать познавательный интерес учащихся к русскому языку;</w:t>
      </w:r>
    </w:p>
    <w:p w:rsidR="002868AB" w:rsidRPr="009B6CA4" w:rsidRDefault="002868AB" w:rsidP="002868AB">
      <w:pPr>
        <w:pStyle w:val="a3"/>
        <w:numPr>
          <w:ilvl w:val="0"/>
          <w:numId w:val="12"/>
        </w:numPr>
        <w:autoSpaceDE w:val="0"/>
        <w:autoSpaceDN w:val="0"/>
        <w:adjustRightInd w:val="0"/>
        <w:spacing w:after="0"/>
        <w:ind w:left="567"/>
        <w:jc w:val="both"/>
        <w:rPr>
          <w:rFonts w:ascii="Times New Roman" w:hAnsi="Times New Roman" w:cs="Times New Roman"/>
          <w:sz w:val="24"/>
          <w:szCs w:val="24"/>
        </w:rPr>
      </w:pPr>
      <w:r w:rsidRPr="009B6CA4">
        <w:rPr>
          <w:rFonts w:ascii="Times New Roman" w:hAnsi="Times New Roman" w:cs="Times New Roman"/>
          <w:sz w:val="24"/>
          <w:szCs w:val="24"/>
        </w:rPr>
        <w:t xml:space="preserve">развитие устной и письменной речи детей, умений правильно читать и грамотно писать; развитие возможности самостоятельного осмысленного использования освоенных навыков при обучении и в жизни; </w:t>
      </w:r>
    </w:p>
    <w:p w:rsidR="002868AB" w:rsidRPr="009B6CA4" w:rsidRDefault="002868AB" w:rsidP="002868AB">
      <w:pPr>
        <w:pStyle w:val="a3"/>
        <w:numPr>
          <w:ilvl w:val="0"/>
          <w:numId w:val="12"/>
        </w:numPr>
        <w:autoSpaceDE w:val="0"/>
        <w:autoSpaceDN w:val="0"/>
        <w:adjustRightInd w:val="0"/>
        <w:ind w:left="567"/>
        <w:jc w:val="both"/>
        <w:rPr>
          <w:rFonts w:ascii="Times New Roman" w:hAnsi="Times New Roman" w:cs="Times New Roman"/>
          <w:sz w:val="24"/>
          <w:szCs w:val="24"/>
        </w:rPr>
      </w:pPr>
      <w:r w:rsidRPr="009B6CA4">
        <w:rPr>
          <w:rFonts w:ascii="Times New Roman" w:hAnsi="Times New Roman" w:cs="Times New Roman"/>
          <w:sz w:val="24"/>
          <w:szCs w:val="24"/>
        </w:rPr>
        <w:t>развитие речи школьников с РАС и совершенствование их коммуникативной компетенции на данной основе (умения поддержать простой разговор со знакомыми людьми о своей семье, домашнем питомце, любимой еде, занятиях).</w:t>
      </w:r>
    </w:p>
    <w:p w:rsidR="002868AB" w:rsidRPr="00A0046B" w:rsidRDefault="002868AB" w:rsidP="002868AB">
      <w:pPr>
        <w:autoSpaceDE w:val="0"/>
        <w:autoSpaceDN w:val="0"/>
        <w:adjustRightInd w:val="0"/>
        <w:jc w:val="both"/>
        <w:rPr>
          <w:rFonts w:ascii="Times New Roman" w:hAnsi="Times New Roman" w:cs="Times New Roman"/>
          <w:sz w:val="28"/>
          <w:szCs w:val="28"/>
        </w:rPr>
      </w:pPr>
    </w:p>
    <w:p w:rsidR="002868AB" w:rsidRPr="00262C26" w:rsidRDefault="002868AB" w:rsidP="009B6CA4">
      <w:pPr>
        <w:autoSpaceDE w:val="0"/>
        <w:autoSpaceDN w:val="0"/>
        <w:adjustRightInd w:val="0"/>
        <w:spacing w:after="0" w:line="360" w:lineRule="auto"/>
        <w:ind w:left="-426"/>
        <w:jc w:val="center"/>
        <w:rPr>
          <w:rFonts w:ascii="Times New Roman" w:hAnsi="Times New Roman" w:cs="Times New Roman"/>
          <w:b/>
          <w:sz w:val="24"/>
          <w:szCs w:val="24"/>
        </w:rPr>
      </w:pPr>
      <w:r w:rsidRPr="00262C26">
        <w:rPr>
          <w:rFonts w:ascii="Times New Roman" w:hAnsi="Times New Roman" w:cs="Times New Roman"/>
          <w:b/>
          <w:sz w:val="24"/>
          <w:szCs w:val="24"/>
        </w:rPr>
        <w:t xml:space="preserve">2. ОЮЩАЯ ХАРАКТЕРИСТИКА </w:t>
      </w:r>
      <w:r w:rsidR="009B6CA4" w:rsidRPr="00262C26">
        <w:rPr>
          <w:rFonts w:ascii="Times New Roman" w:hAnsi="Times New Roman" w:cs="Times New Roman"/>
          <w:b/>
          <w:sz w:val="24"/>
          <w:szCs w:val="24"/>
        </w:rPr>
        <w:t xml:space="preserve">КУРСА  ПЕДАГОГИЧЕСКОЙ КОРРЕКЦИИ ПО РУССКОМУ ЯЗЫКУ </w:t>
      </w:r>
      <w:r w:rsidRPr="00262C26">
        <w:rPr>
          <w:rFonts w:ascii="Times New Roman" w:hAnsi="Times New Roman" w:cs="Times New Roman"/>
          <w:b/>
          <w:sz w:val="24"/>
          <w:szCs w:val="24"/>
        </w:rPr>
        <w:t xml:space="preserve"> (1 </w:t>
      </w:r>
      <w:r w:rsidR="009B6CA4" w:rsidRPr="00262C26">
        <w:rPr>
          <w:rFonts w:ascii="Times New Roman" w:hAnsi="Times New Roman" w:cs="Times New Roman"/>
          <w:b/>
          <w:sz w:val="24"/>
          <w:szCs w:val="24"/>
        </w:rPr>
        <w:t>ДОПОЛНИТЕЛЬНЫЙ КЛАСС</w:t>
      </w:r>
      <w:r w:rsidRPr="00262C26">
        <w:rPr>
          <w:rFonts w:ascii="Times New Roman" w:hAnsi="Times New Roman" w:cs="Times New Roman"/>
          <w:b/>
          <w:sz w:val="24"/>
          <w:szCs w:val="24"/>
        </w:rPr>
        <w:t>)</w:t>
      </w:r>
    </w:p>
    <w:p w:rsidR="002868AB" w:rsidRPr="00262C26" w:rsidRDefault="002868AB" w:rsidP="00E614C9">
      <w:pPr>
        <w:autoSpaceDE w:val="0"/>
        <w:autoSpaceDN w:val="0"/>
        <w:adjustRightInd w:val="0"/>
        <w:spacing w:line="360" w:lineRule="auto"/>
        <w:ind w:left="-426" w:firstLine="709"/>
        <w:jc w:val="both"/>
        <w:rPr>
          <w:rFonts w:ascii="Times New Roman" w:hAnsi="Times New Roman" w:cs="Times New Roman"/>
          <w:sz w:val="24"/>
          <w:szCs w:val="24"/>
        </w:rPr>
      </w:pPr>
      <w:r w:rsidRPr="00E614C9">
        <w:rPr>
          <w:rFonts w:ascii="Times New Roman" w:hAnsi="Times New Roman" w:cs="Times New Roman"/>
          <w:sz w:val="24"/>
          <w:szCs w:val="24"/>
        </w:rPr>
        <w:t xml:space="preserve">Изучение </w:t>
      </w:r>
      <w:r w:rsidR="00E614C9" w:rsidRPr="00E614C9">
        <w:rPr>
          <w:rFonts w:ascii="Times New Roman" w:hAnsi="Times New Roman" w:cs="Times New Roman"/>
          <w:sz w:val="24"/>
          <w:szCs w:val="24"/>
        </w:rPr>
        <w:t xml:space="preserve">курса </w:t>
      </w:r>
      <w:r w:rsidR="00E614C9" w:rsidRPr="00E614C9">
        <w:rPr>
          <w:rFonts w:ascii="Times New Roman" w:eastAsia="Times New Roman" w:hAnsi="Times New Roman" w:cs="Times New Roman"/>
          <w:bCs/>
          <w:iCs/>
          <w:sz w:val="24"/>
          <w:szCs w:val="24"/>
        </w:rPr>
        <w:t>педагогической коррекции по русскому языку</w:t>
      </w:r>
      <w:r w:rsidR="00E614C9" w:rsidRPr="00E614C9">
        <w:rPr>
          <w:rFonts w:ascii="Times New Roman" w:eastAsia="Times New Roman" w:hAnsi="Times New Roman" w:cs="Times New Roman"/>
          <w:b/>
          <w:bCs/>
          <w:iCs/>
          <w:sz w:val="24"/>
          <w:szCs w:val="24"/>
        </w:rPr>
        <w:t xml:space="preserve"> </w:t>
      </w:r>
      <w:r w:rsidRPr="00E614C9">
        <w:rPr>
          <w:rFonts w:ascii="Times New Roman" w:hAnsi="Times New Roman" w:cs="Times New Roman"/>
          <w:sz w:val="24"/>
          <w:szCs w:val="24"/>
        </w:rPr>
        <w:t xml:space="preserve">обучающимися с РАС в первом дополнительном классе </w:t>
      </w:r>
      <w:r w:rsidR="00E614C9" w:rsidRPr="00E614C9">
        <w:rPr>
          <w:rFonts w:ascii="Times New Roman" w:hAnsi="Times New Roman" w:cs="Times New Roman"/>
          <w:sz w:val="24"/>
          <w:szCs w:val="24"/>
        </w:rPr>
        <w:t xml:space="preserve">формирует </w:t>
      </w:r>
      <w:r w:rsidRPr="00E614C9">
        <w:rPr>
          <w:rFonts w:ascii="Times New Roman" w:hAnsi="Times New Roman" w:cs="Times New Roman"/>
          <w:sz w:val="24"/>
          <w:szCs w:val="24"/>
        </w:rPr>
        <w:t xml:space="preserve"> у школьников первоначальные представления о русском </w:t>
      </w:r>
      <w:r w:rsidRPr="00262C26">
        <w:rPr>
          <w:rFonts w:ascii="Times New Roman" w:hAnsi="Times New Roman" w:cs="Times New Roman"/>
          <w:sz w:val="24"/>
          <w:szCs w:val="24"/>
        </w:rPr>
        <w:t xml:space="preserve">языке, его лексике и грамматике, умения осмысленно читать и правильно писать. </w:t>
      </w:r>
    </w:p>
    <w:p w:rsidR="002868AB" w:rsidRPr="00262C26" w:rsidRDefault="002868AB" w:rsidP="002868AB">
      <w:pPr>
        <w:autoSpaceDE w:val="0"/>
        <w:autoSpaceDN w:val="0"/>
        <w:adjustRightInd w:val="0"/>
        <w:spacing w:line="360" w:lineRule="auto"/>
        <w:ind w:left="-426" w:firstLine="709"/>
        <w:jc w:val="both"/>
        <w:rPr>
          <w:rFonts w:ascii="Times New Roman" w:hAnsi="Times New Roman" w:cs="Times New Roman"/>
          <w:sz w:val="24"/>
          <w:szCs w:val="24"/>
        </w:rPr>
      </w:pPr>
      <w:r w:rsidRPr="00262C26">
        <w:rPr>
          <w:rFonts w:ascii="Times New Roman" w:hAnsi="Times New Roman" w:cs="Times New Roman"/>
          <w:sz w:val="24"/>
          <w:szCs w:val="24"/>
        </w:rPr>
        <w:t xml:space="preserve">Обобщаются лингвистические знания, освоенные школьниками в период обучения грамоте, даются начальные сведения из области лексики, фонетики, орфоэпии, графики и грамматики. Обучающиеся начинают изучение базовых правил орфографии и пунктуации, получают первоначальные представления о роли и функциях языковых единиц разных уровней. Однако, изучение теоретического материала систематическим образом не предусмотрено, так как данный этап обучения является для всех школьников пропедевтическим по отношению к освоению курса русского языка. </w:t>
      </w:r>
    </w:p>
    <w:p w:rsidR="002868AB" w:rsidRPr="00262C26" w:rsidRDefault="002868AB" w:rsidP="002868AB">
      <w:pPr>
        <w:autoSpaceDE w:val="0"/>
        <w:autoSpaceDN w:val="0"/>
        <w:adjustRightInd w:val="0"/>
        <w:spacing w:line="360" w:lineRule="auto"/>
        <w:ind w:left="-426" w:firstLine="709"/>
        <w:jc w:val="both"/>
        <w:rPr>
          <w:rFonts w:ascii="Times New Roman" w:hAnsi="Times New Roman" w:cs="Times New Roman"/>
          <w:sz w:val="24"/>
          <w:szCs w:val="24"/>
        </w:rPr>
      </w:pPr>
      <w:r w:rsidRPr="00262C26">
        <w:rPr>
          <w:rFonts w:ascii="Times New Roman" w:hAnsi="Times New Roman" w:cs="Times New Roman"/>
          <w:sz w:val="24"/>
          <w:szCs w:val="24"/>
        </w:rPr>
        <w:t>Осмысленность усвоения учебных навыков достигается дополнением учебного курса специальными эмоционально значимыми для детей заданиями,  связанными с их личным опытом. Уделяется специальное внимание развитию устной и письменной речи, что позволяет совершенствовать коммуникативные компетенции учеников с РАС.</w:t>
      </w:r>
    </w:p>
    <w:p w:rsidR="002868AB" w:rsidRDefault="002868AB" w:rsidP="002868AB">
      <w:pPr>
        <w:autoSpaceDE w:val="0"/>
        <w:autoSpaceDN w:val="0"/>
        <w:adjustRightInd w:val="0"/>
        <w:spacing w:line="360" w:lineRule="auto"/>
        <w:ind w:left="-426" w:firstLine="709"/>
        <w:jc w:val="both"/>
        <w:rPr>
          <w:rFonts w:ascii="Times New Roman" w:hAnsi="Times New Roman" w:cs="Times New Roman"/>
          <w:sz w:val="28"/>
          <w:szCs w:val="28"/>
        </w:rPr>
      </w:pPr>
    </w:p>
    <w:p w:rsidR="002868AB" w:rsidRPr="00262C26" w:rsidRDefault="002868AB" w:rsidP="002868AB">
      <w:pPr>
        <w:pStyle w:val="a3"/>
        <w:autoSpaceDE w:val="0"/>
        <w:autoSpaceDN w:val="0"/>
        <w:adjustRightInd w:val="0"/>
        <w:spacing w:after="0"/>
        <w:ind w:left="-426"/>
        <w:jc w:val="center"/>
        <w:rPr>
          <w:rFonts w:ascii="Times New Roman" w:hAnsi="Times New Roman" w:cs="Times New Roman"/>
          <w:b/>
          <w:sz w:val="24"/>
          <w:szCs w:val="24"/>
        </w:rPr>
      </w:pPr>
      <w:r w:rsidRPr="00262C26">
        <w:rPr>
          <w:rFonts w:ascii="Times New Roman" w:hAnsi="Times New Roman" w:cs="Times New Roman"/>
          <w:b/>
          <w:sz w:val="24"/>
          <w:szCs w:val="24"/>
        </w:rPr>
        <w:t xml:space="preserve">3. МЕСТО </w:t>
      </w:r>
      <w:r w:rsidR="00262C26">
        <w:rPr>
          <w:rFonts w:ascii="Times New Roman" w:hAnsi="Times New Roman" w:cs="Times New Roman"/>
          <w:b/>
          <w:sz w:val="24"/>
          <w:szCs w:val="24"/>
        </w:rPr>
        <w:t xml:space="preserve">КОРРЕКЦИОННОГО КУРСА </w:t>
      </w:r>
      <w:r w:rsidRPr="00262C26">
        <w:rPr>
          <w:rFonts w:ascii="Times New Roman" w:hAnsi="Times New Roman" w:cs="Times New Roman"/>
          <w:b/>
          <w:sz w:val="24"/>
          <w:szCs w:val="24"/>
        </w:rPr>
        <w:t xml:space="preserve">В УЧЕБНОМ ПЛАНЕ  </w:t>
      </w:r>
    </w:p>
    <w:p w:rsidR="002868AB" w:rsidRDefault="00262C26" w:rsidP="00262C26">
      <w:pPr>
        <w:spacing w:after="240" w:line="360" w:lineRule="auto"/>
        <w:ind w:firstLine="709"/>
        <w:contextualSpacing/>
        <w:jc w:val="both"/>
        <w:rPr>
          <w:rFonts w:ascii="Times New Roman" w:eastAsia="Times New Roman" w:hAnsi="Times New Roman" w:cs="Times New Roman"/>
          <w:sz w:val="24"/>
          <w:szCs w:val="24"/>
        </w:rPr>
      </w:pPr>
      <w:r w:rsidRPr="002B45F6">
        <w:rPr>
          <w:rFonts w:ascii="Times New Roman" w:hAnsi="Times New Roman" w:cs="Times New Roman"/>
          <w:sz w:val="24"/>
          <w:szCs w:val="24"/>
        </w:rPr>
        <w:t xml:space="preserve">Приведенная  рабочая программа составлена на 32 часа (по 1 часу в неделю при 32 учебных неделях). </w:t>
      </w:r>
      <w:r w:rsidRPr="002B45F6">
        <w:rPr>
          <w:rFonts w:ascii="Times New Roman" w:eastAsia="Times New Roman" w:hAnsi="Times New Roman" w:cs="Times New Roman"/>
          <w:sz w:val="24"/>
          <w:szCs w:val="24"/>
        </w:rPr>
        <w:t>В соответствии с АООП  НОО длительность уроков в первом полугодии составляет 35 минут, во втором- 40 минут.</w:t>
      </w:r>
    </w:p>
    <w:p w:rsidR="00262C26" w:rsidRPr="00262C26" w:rsidRDefault="00262C26" w:rsidP="00262C26">
      <w:pPr>
        <w:spacing w:after="240" w:line="360" w:lineRule="auto"/>
        <w:ind w:firstLine="709"/>
        <w:contextualSpacing/>
        <w:jc w:val="both"/>
        <w:rPr>
          <w:rFonts w:ascii="Times New Roman" w:eastAsia="Times New Roman" w:hAnsi="Times New Roman" w:cs="Times New Roman"/>
          <w:sz w:val="24"/>
          <w:szCs w:val="24"/>
        </w:rPr>
      </w:pPr>
    </w:p>
    <w:p w:rsidR="002868AB" w:rsidRPr="00262C26" w:rsidRDefault="002868AB" w:rsidP="002868AB">
      <w:pPr>
        <w:autoSpaceDE w:val="0"/>
        <w:autoSpaceDN w:val="0"/>
        <w:adjustRightInd w:val="0"/>
        <w:spacing w:line="360" w:lineRule="auto"/>
        <w:ind w:left="-426" w:firstLine="709"/>
        <w:jc w:val="center"/>
        <w:rPr>
          <w:rFonts w:ascii="Times New Roman" w:hAnsi="Times New Roman" w:cs="Times New Roman"/>
          <w:b/>
          <w:sz w:val="24"/>
          <w:szCs w:val="24"/>
        </w:rPr>
      </w:pPr>
      <w:r w:rsidRPr="00262C26">
        <w:rPr>
          <w:rFonts w:ascii="Times New Roman" w:hAnsi="Times New Roman" w:cs="Times New Roman"/>
          <w:b/>
          <w:sz w:val="24"/>
          <w:szCs w:val="24"/>
        </w:rPr>
        <w:lastRenderedPageBreak/>
        <w:t xml:space="preserve">4. ЦЕННОСТНЫЕ ОРИЕНТИРЫ </w:t>
      </w:r>
    </w:p>
    <w:p w:rsidR="002868AB" w:rsidRPr="00262C26" w:rsidRDefault="002868AB" w:rsidP="002868AB">
      <w:pPr>
        <w:spacing w:after="0" w:line="360" w:lineRule="auto"/>
        <w:ind w:left="-426" w:firstLine="709"/>
        <w:jc w:val="both"/>
        <w:rPr>
          <w:rFonts w:ascii="Times New Roman" w:hAnsi="Times New Roman" w:cs="Times New Roman"/>
          <w:sz w:val="24"/>
          <w:szCs w:val="24"/>
        </w:rPr>
      </w:pPr>
      <w:r w:rsidRPr="00262C26">
        <w:rPr>
          <w:rFonts w:ascii="Times New Roman" w:hAnsi="Times New Roman" w:cs="Times New Roman"/>
          <w:sz w:val="24"/>
          <w:szCs w:val="24"/>
        </w:rPr>
        <w:t xml:space="preserve">В конце 1 дополнительного класса </w:t>
      </w:r>
      <w:r w:rsidRPr="00262C26">
        <w:rPr>
          <w:rFonts w:ascii="Times New Roman" w:eastAsia="Times New Roman" w:hAnsi="Times New Roman" w:cs="Times New Roman"/>
          <w:sz w:val="24"/>
          <w:szCs w:val="24"/>
          <w:lang w:bidi="en-US"/>
        </w:rPr>
        <w:t>в основе учебно-воспитательного процесса лежат следую</w:t>
      </w:r>
      <w:r w:rsidRPr="00262C26">
        <w:rPr>
          <w:rFonts w:ascii="Times New Roman" w:eastAsia="Times New Roman" w:hAnsi="Times New Roman" w:cs="Times New Roman"/>
          <w:sz w:val="24"/>
          <w:szCs w:val="24"/>
          <w:lang w:bidi="en-US"/>
        </w:rPr>
        <w:softHyphen/>
        <w:t>щие ценности русского языка</w:t>
      </w:r>
      <w:r w:rsidRPr="00262C26">
        <w:rPr>
          <w:rFonts w:ascii="Times New Roman" w:hAnsi="Times New Roman" w:cs="Times New Roman"/>
          <w:sz w:val="24"/>
          <w:szCs w:val="24"/>
        </w:rPr>
        <w:t xml:space="preserve"> :</w:t>
      </w:r>
    </w:p>
    <w:p w:rsidR="002868AB" w:rsidRPr="00262C26" w:rsidRDefault="002868AB" w:rsidP="002868AB">
      <w:pPr>
        <w:pStyle w:val="a3"/>
        <w:numPr>
          <w:ilvl w:val="0"/>
          <w:numId w:val="13"/>
        </w:numPr>
        <w:spacing w:after="0"/>
        <w:ind w:left="-426" w:firstLine="709"/>
        <w:jc w:val="both"/>
        <w:rPr>
          <w:rFonts w:ascii="Times New Roman" w:hAnsi="Times New Roman" w:cs="Times New Roman"/>
          <w:sz w:val="24"/>
          <w:szCs w:val="24"/>
        </w:rPr>
      </w:pPr>
      <w:r w:rsidRPr="00262C26">
        <w:rPr>
          <w:rFonts w:ascii="Times New Roman" w:hAnsi="Times New Roman" w:cs="Times New Roman"/>
          <w:sz w:val="24"/>
          <w:szCs w:val="24"/>
        </w:rPr>
        <w:t>правильно произносит звуки и называет буквы;</w:t>
      </w:r>
    </w:p>
    <w:p w:rsidR="002868AB" w:rsidRPr="00262C26" w:rsidRDefault="002868AB" w:rsidP="002868AB">
      <w:pPr>
        <w:pStyle w:val="a3"/>
        <w:numPr>
          <w:ilvl w:val="0"/>
          <w:numId w:val="13"/>
        </w:numPr>
        <w:spacing w:after="0"/>
        <w:ind w:left="-426" w:firstLine="709"/>
        <w:jc w:val="both"/>
        <w:rPr>
          <w:rFonts w:ascii="Times New Roman" w:hAnsi="Times New Roman" w:cs="Times New Roman"/>
          <w:sz w:val="24"/>
          <w:szCs w:val="24"/>
        </w:rPr>
      </w:pPr>
      <w:r w:rsidRPr="00262C26">
        <w:rPr>
          <w:rFonts w:ascii="Times New Roman" w:hAnsi="Times New Roman" w:cs="Times New Roman"/>
          <w:sz w:val="24"/>
          <w:szCs w:val="24"/>
        </w:rPr>
        <w:t>знает все буквы алфавита;</w:t>
      </w:r>
    </w:p>
    <w:p w:rsidR="002868AB" w:rsidRPr="00262C26" w:rsidRDefault="002868AB" w:rsidP="002868AB">
      <w:pPr>
        <w:pStyle w:val="a3"/>
        <w:numPr>
          <w:ilvl w:val="0"/>
          <w:numId w:val="13"/>
        </w:numPr>
        <w:spacing w:after="0"/>
        <w:ind w:left="-426" w:firstLine="709"/>
        <w:jc w:val="both"/>
        <w:rPr>
          <w:rFonts w:ascii="Times New Roman" w:hAnsi="Times New Roman" w:cs="Times New Roman"/>
          <w:sz w:val="24"/>
          <w:szCs w:val="24"/>
        </w:rPr>
      </w:pPr>
      <w:r w:rsidRPr="00262C26">
        <w:rPr>
          <w:rFonts w:ascii="Times New Roman" w:hAnsi="Times New Roman" w:cs="Times New Roman"/>
          <w:sz w:val="24"/>
          <w:szCs w:val="24"/>
        </w:rPr>
        <w:t>соотносит количество звуков и букв в словах;</w:t>
      </w:r>
    </w:p>
    <w:p w:rsidR="002868AB" w:rsidRPr="00262C26" w:rsidRDefault="002868AB" w:rsidP="002868AB">
      <w:pPr>
        <w:pStyle w:val="a3"/>
        <w:numPr>
          <w:ilvl w:val="0"/>
          <w:numId w:val="13"/>
        </w:numPr>
        <w:spacing w:after="0"/>
        <w:ind w:left="-426" w:firstLine="709"/>
        <w:jc w:val="both"/>
        <w:rPr>
          <w:rFonts w:ascii="Times New Roman" w:hAnsi="Times New Roman" w:cs="Times New Roman"/>
          <w:sz w:val="24"/>
          <w:szCs w:val="24"/>
        </w:rPr>
      </w:pPr>
      <w:r w:rsidRPr="00262C26">
        <w:rPr>
          <w:rFonts w:ascii="Times New Roman" w:hAnsi="Times New Roman" w:cs="Times New Roman"/>
          <w:sz w:val="24"/>
          <w:szCs w:val="24"/>
        </w:rPr>
        <w:t>различает звонкие и глухие согласные, ударные и безударные гласные;</w:t>
      </w:r>
    </w:p>
    <w:p w:rsidR="002868AB" w:rsidRPr="00262C26" w:rsidRDefault="002868AB" w:rsidP="002868AB">
      <w:pPr>
        <w:pStyle w:val="a3"/>
        <w:numPr>
          <w:ilvl w:val="0"/>
          <w:numId w:val="13"/>
        </w:numPr>
        <w:spacing w:after="0"/>
        <w:ind w:left="-426" w:firstLine="709"/>
        <w:jc w:val="both"/>
        <w:rPr>
          <w:rFonts w:ascii="Times New Roman" w:hAnsi="Times New Roman" w:cs="Times New Roman"/>
          <w:sz w:val="24"/>
          <w:szCs w:val="24"/>
        </w:rPr>
      </w:pPr>
      <w:r w:rsidRPr="00262C26">
        <w:rPr>
          <w:rFonts w:ascii="Times New Roman" w:hAnsi="Times New Roman" w:cs="Times New Roman"/>
          <w:sz w:val="24"/>
          <w:szCs w:val="24"/>
        </w:rPr>
        <w:t>делит слова на слоги, соотносит количество слогов с количеством гласных, переносит слова по слогам;</w:t>
      </w:r>
    </w:p>
    <w:p w:rsidR="002868AB" w:rsidRPr="00262C26" w:rsidRDefault="002868AB" w:rsidP="002868AB">
      <w:pPr>
        <w:pStyle w:val="a3"/>
        <w:numPr>
          <w:ilvl w:val="0"/>
          <w:numId w:val="13"/>
        </w:numPr>
        <w:spacing w:after="0"/>
        <w:ind w:left="-426" w:firstLine="709"/>
        <w:jc w:val="both"/>
        <w:rPr>
          <w:rFonts w:ascii="Times New Roman" w:hAnsi="Times New Roman" w:cs="Times New Roman"/>
          <w:sz w:val="24"/>
          <w:szCs w:val="24"/>
        </w:rPr>
      </w:pPr>
      <w:r w:rsidRPr="00262C26">
        <w:rPr>
          <w:rFonts w:ascii="Times New Roman" w:hAnsi="Times New Roman" w:cs="Times New Roman"/>
          <w:sz w:val="24"/>
          <w:szCs w:val="24"/>
        </w:rPr>
        <w:t>соблюдает правила написания сочетаний жи-ши, чу-щу, ча-ща, чк, чн, написания слов с удвоенными согласными;</w:t>
      </w:r>
    </w:p>
    <w:p w:rsidR="002868AB" w:rsidRPr="00262C26" w:rsidRDefault="002868AB" w:rsidP="002868AB">
      <w:pPr>
        <w:pStyle w:val="a3"/>
        <w:numPr>
          <w:ilvl w:val="0"/>
          <w:numId w:val="13"/>
        </w:numPr>
        <w:spacing w:after="0"/>
        <w:ind w:left="-426" w:firstLine="709"/>
        <w:jc w:val="both"/>
        <w:rPr>
          <w:rFonts w:ascii="Times New Roman" w:hAnsi="Times New Roman" w:cs="Times New Roman"/>
          <w:sz w:val="24"/>
          <w:szCs w:val="24"/>
        </w:rPr>
      </w:pPr>
      <w:r w:rsidRPr="00262C26">
        <w:rPr>
          <w:rFonts w:ascii="Times New Roman" w:hAnsi="Times New Roman" w:cs="Times New Roman"/>
          <w:sz w:val="24"/>
          <w:szCs w:val="24"/>
        </w:rPr>
        <w:t xml:space="preserve">раздельно пишет предлоги со словами; </w:t>
      </w:r>
    </w:p>
    <w:p w:rsidR="002868AB" w:rsidRPr="00262C26" w:rsidRDefault="002868AB" w:rsidP="002868AB">
      <w:pPr>
        <w:pStyle w:val="a3"/>
        <w:numPr>
          <w:ilvl w:val="0"/>
          <w:numId w:val="13"/>
        </w:numPr>
        <w:spacing w:after="0"/>
        <w:ind w:left="-426" w:firstLine="709"/>
        <w:jc w:val="both"/>
        <w:rPr>
          <w:rFonts w:ascii="Times New Roman" w:hAnsi="Times New Roman" w:cs="Times New Roman"/>
          <w:sz w:val="24"/>
          <w:szCs w:val="24"/>
        </w:rPr>
      </w:pPr>
      <w:r w:rsidRPr="00262C26">
        <w:rPr>
          <w:rFonts w:ascii="Times New Roman" w:hAnsi="Times New Roman" w:cs="Times New Roman"/>
          <w:sz w:val="24"/>
          <w:szCs w:val="24"/>
        </w:rPr>
        <w:t>различает слова, обозначающие название предметов, действий и признаков;</w:t>
      </w:r>
    </w:p>
    <w:p w:rsidR="002868AB" w:rsidRPr="00262C26" w:rsidRDefault="002868AB" w:rsidP="002868AB">
      <w:pPr>
        <w:pStyle w:val="a3"/>
        <w:numPr>
          <w:ilvl w:val="0"/>
          <w:numId w:val="13"/>
        </w:numPr>
        <w:spacing w:after="0"/>
        <w:ind w:left="-426" w:firstLine="709"/>
        <w:jc w:val="both"/>
        <w:rPr>
          <w:rFonts w:ascii="Times New Roman" w:hAnsi="Times New Roman" w:cs="Times New Roman"/>
          <w:sz w:val="24"/>
          <w:szCs w:val="24"/>
        </w:rPr>
      </w:pPr>
      <w:r w:rsidRPr="00262C26">
        <w:rPr>
          <w:rFonts w:ascii="Times New Roman" w:hAnsi="Times New Roman" w:cs="Times New Roman"/>
          <w:sz w:val="24"/>
          <w:szCs w:val="24"/>
        </w:rPr>
        <w:t>распознает многозначные и однозначные слова, слова с близким и противоположным значением;</w:t>
      </w:r>
    </w:p>
    <w:p w:rsidR="002868AB" w:rsidRPr="00262C26" w:rsidRDefault="002868AB" w:rsidP="002868AB">
      <w:pPr>
        <w:pStyle w:val="a3"/>
        <w:numPr>
          <w:ilvl w:val="0"/>
          <w:numId w:val="13"/>
        </w:numPr>
        <w:spacing w:after="0"/>
        <w:ind w:left="-426" w:firstLine="709"/>
        <w:jc w:val="both"/>
        <w:rPr>
          <w:rFonts w:ascii="Times New Roman" w:hAnsi="Times New Roman" w:cs="Times New Roman"/>
          <w:sz w:val="24"/>
          <w:szCs w:val="24"/>
        </w:rPr>
      </w:pPr>
      <w:r w:rsidRPr="00262C26">
        <w:rPr>
          <w:rFonts w:ascii="Times New Roman" w:hAnsi="Times New Roman" w:cs="Times New Roman"/>
          <w:sz w:val="24"/>
          <w:szCs w:val="24"/>
        </w:rPr>
        <w:t>умеет писать все заглавные и прописные буквы, соединения букв, соблюдая правила каллиграфии;</w:t>
      </w:r>
    </w:p>
    <w:p w:rsidR="002868AB" w:rsidRPr="00262C26" w:rsidRDefault="002868AB" w:rsidP="002868AB">
      <w:pPr>
        <w:pStyle w:val="a3"/>
        <w:numPr>
          <w:ilvl w:val="0"/>
          <w:numId w:val="13"/>
        </w:numPr>
        <w:spacing w:after="0"/>
        <w:ind w:left="-426" w:firstLine="709"/>
        <w:jc w:val="both"/>
        <w:rPr>
          <w:rFonts w:ascii="Times New Roman" w:hAnsi="Times New Roman" w:cs="Times New Roman"/>
          <w:sz w:val="24"/>
          <w:szCs w:val="24"/>
        </w:rPr>
      </w:pPr>
      <w:r w:rsidRPr="00262C26">
        <w:rPr>
          <w:rFonts w:ascii="Times New Roman" w:hAnsi="Times New Roman" w:cs="Times New Roman"/>
          <w:sz w:val="24"/>
          <w:szCs w:val="24"/>
        </w:rPr>
        <w:t>может писать под диктовку слова и предложения, написание которых не расходится с их произношением;</w:t>
      </w:r>
    </w:p>
    <w:p w:rsidR="002868AB" w:rsidRPr="00262C26" w:rsidRDefault="002868AB" w:rsidP="002868AB">
      <w:pPr>
        <w:pStyle w:val="a3"/>
        <w:numPr>
          <w:ilvl w:val="0"/>
          <w:numId w:val="13"/>
        </w:numPr>
        <w:spacing w:after="0"/>
        <w:ind w:left="-426" w:firstLine="709"/>
        <w:jc w:val="both"/>
        <w:rPr>
          <w:rFonts w:ascii="Times New Roman" w:hAnsi="Times New Roman" w:cs="Times New Roman"/>
          <w:sz w:val="24"/>
          <w:szCs w:val="24"/>
        </w:rPr>
      </w:pPr>
      <w:r w:rsidRPr="00262C26">
        <w:rPr>
          <w:rFonts w:ascii="Times New Roman" w:hAnsi="Times New Roman" w:cs="Times New Roman"/>
          <w:sz w:val="24"/>
          <w:szCs w:val="24"/>
        </w:rPr>
        <w:t>может списывать с печатного текста;</w:t>
      </w:r>
    </w:p>
    <w:p w:rsidR="002868AB" w:rsidRPr="00262C26" w:rsidRDefault="002868AB" w:rsidP="002868AB">
      <w:pPr>
        <w:pStyle w:val="a3"/>
        <w:numPr>
          <w:ilvl w:val="0"/>
          <w:numId w:val="13"/>
        </w:numPr>
        <w:spacing w:after="0"/>
        <w:ind w:left="-426" w:firstLine="709"/>
        <w:jc w:val="both"/>
        <w:rPr>
          <w:rFonts w:ascii="Times New Roman" w:hAnsi="Times New Roman" w:cs="Times New Roman"/>
          <w:sz w:val="24"/>
          <w:szCs w:val="24"/>
        </w:rPr>
      </w:pPr>
      <w:r w:rsidRPr="00262C26">
        <w:rPr>
          <w:rFonts w:ascii="Times New Roman" w:hAnsi="Times New Roman" w:cs="Times New Roman"/>
          <w:sz w:val="24"/>
          <w:szCs w:val="24"/>
        </w:rPr>
        <w:t>использует заглавную букву в написании имени, фамилии, отчества людей, кличек животных, названий населенных пунктов и улиц;</w:t>
      </w:r>
    </w:p>
    <w:p w:rsidR="002868AB" w:rsidRPr="00262C26" w:rsidRDefault="002868AB" w:rsidP="002868AB">
      <w:pPr>
        <w:pStyle w:val="a3"/>
        <w:numPr>
          <w:ilvl w:val="0"/>
          <w:numId w:val="13"/>
        </w:numPr>
        <w:spacing w:after="0"/>
        <w:ind w:left="-426" w:firstLine="709"/>
        <w:jc w:val="both"/>
        <w:rPr>
          <w:rFonts w:ascii="Times New Roman" w:hAnsi="Times New Roman" w:cs="Times New Roman"/>
          <w:sz w:val="24"/>
          <w:szCs w:val="24"/>
        </w:rPr>
      </w:pPr>
      <w:r w:rsidRPr="00262C26">
        <w:rPr>
          <w:rFonts w:ascii="Times New Roman" w:hAnsi="Times New Roman" w:cs="Times New Roman"/>
          <w:sz w:val="24"/>
          <w:szCs w:val="24"/>
        </w:rPr>
        <w:t>слушает и понимает задания учителя, небольшие тексты, рассказы, стихотворения, загадки;</w:t>
      </w:r>
    </w:p>
    <w:p w:rsidR="002868AB" w:rsidRPr="00262C26" w:rsidRDefault="002868AB" w:rsidP="002868AB">
      <w:pPr>
        <w:pStyle w:val="a3"/>
        <w:numPr>
          <w:ilvl w:val="0"/>
          <w:numId w:val="13"/>
        </w:numPr>
        <w:spacing w:after="0"/>
        <w:ind w:left="-426" w:firstLine="709"/>
        <w:jc w:val="both"/>
        <w:rPr>
          <w:rFonts w:ascii="Times New Roman" w:hAnsi="Times New Roman" w:cs="Times New Roman"/>
          <w:sz w:val="24"/>
          <w:szCs w:val="24"/>
        </w:rPr>
      </w:pPr>
      <w:r w:rsidRPr="00262C26">
        <w:rPr>
          <w:rFonts w:ascii="Times New Roman" w:hAnsi="Times New Roman" w:cs="Times New Roman"/>
          <w:sz w:val="24"/>
          <w:szCs w:val="24"/>
        </w:rPr>
        <w:t>читает правильно, плавно, сознательно небольшие тексты;</w:t>
      </w:r>
    </w:p>
    <w:p w:rsidR="002868AB" w:rsidRPr="00262C26" w:rsidRDefault="002868AB" w:rsidP="002868AB">
      <w:pPr>
        <w:pStyle w:val="a3"/>
        <w:numPr>
          <w:ilvl w:val="0"/>
          <w:numId w:val="13"/>
        </w:numPr>
        <w:spacing w:after="0"/>
        <w:ind w:left="-426" w:firstLine="709"/>
        <w:jc w:val="both"/>
        <w:rPr>
          <w:rFonts w:ascii="Times New Roman" w:hAnsi="Times New Roman" w:cs="Times New Roman"/>
          <w:sz w:val="24"/>
          <w:szCs w:val="24"/>
        </w:rPr>
      </w:pPr>
      <w:r w:rsidRPr="00262C26">
        <w:rPr>
          <w:rFonts w:ascii="Times New Roman" w:hAnsi="Times New Roman" w:cs="Times New Roman"/>
          <w:sz w:val="24"/>
          <w:szCs w:val="24"/>
        </w:rPr>
        <w:t>может отвечать на вопросы, слушать собеседника, дополнять ответы одноклассников, проговаривать предстоящую работу, комментировать свои действия, рассказывать о событии, участвовать в учебных диалогах;</w:t>
      </w:r>
    </w:p>
    <w:p w:rsidR="002868AB" w:rsidRPr="00262C26" w:rsidRDefault="002868AB" w:rsidP="002868AB">
      <w:pPr>
        <w:pStyle w:val="a3"/>
        <w:numPr>
          <w:ilvl w:val="0"/>
          <w:numId w:val="13"/>
        </w:numPr>
        <w:spacing w:after="0"/>
        <w:ind w:left="-426" w:firstLine="709"/>
        <w:jc w:val="both"/>
        <w:rPr>
          <w:rFonts w:ascii="Times New Roman" w:hAnsi="Times New Roman" w:cs="Times New Roman"/>
          <w:sz w:val="24"/>
          <w:szCs w:val="24"/>
        </w:rPr>
      </w:pPr>
      <w:r w:rsidRPr="00262C26">
        <w:rPr>
          <w:rFonts w:ascii="Times New Roman" w:hAnsi="Times New Roman" w:cs="Times New Roman"/>
          <w:sz w:val="24"/>
          <w:szCs w:val="24"/>
        </w:rPr>
        <w:t>употребляет слова приветствия, прощания, извинения, благодарности;</w:t>
      </w:r>
    </w:p>
    <w:p w:rsidR="002868AB" w:rsidRPr="00262C26" w:rsidRDefault="002868AB" w:rsidP="002868AB">
      <w:pPr>
        <w:pStyle w:val="a3"/>
        <w:numPr>
          <w:ilvl w:val="0"/>
          <w:numId w:val="13"/>
        </w:numPr>
        <w:spacing w:after="0"/>
        <w:ind w:left="-426" w:firstLine="709"/>
        <w:jc w:val="both"/>
        <w:rPr>
          <w:rFonts w:ascii="Times New Roman" w:hAnsi="Times New Roman" w:cs="Times New Roman"/>
          <w:sz w:val="24"/>
          <w:szCs w:val="24"/>
        </w:rPr>
      </w:pPr>
      <w:r w:rsidRPr="00262C26">
        <w:rPr>
          <w:rFonts w:ascii="Times New Roman" w:hAnsi="Times New Roman" w:cs="Times New Roman"/>
          <w:sz w:val="24"/>
          <w:szCs w:val="24"/>
        </w:rPr>
        <w:t xml:space="preserve">переносит умение построения устного высказывания на оформление развернутых ответов и сообщений на уроках ознакомления с окружающим миром. </w:t>
      </w:r>
    </w:p>
    <w:p w:rsidR="002868AB" w:rsidRPr="00423114" w:rsidRDefault="002868AB" w:rsidP="00262C26">
      <w:pPr>
        <w:spacing w:after="0" w:line="360" w:lineRule="auto"/>
        <w:jc w:val="both"/>
        <w:rPr>
          <w:rFonts w:ascii="Times New Roman" w:hAnsi="Times New Roman" w:cs="Times New Roman"/>
          <w:sz w:val="28"/>
          <w:szCs w:val="28"/>
        </w:rPr>
      </w:pPr>
    </w:p>
    <w:p w:rsidR="00262C26" w:rsidRPr="00262C26" w:rsidRDefault="002868AB" w:rsidP="00262C26">
      <w:pPr>
        <w:spacing w:after="240" w:line="360" w:lineRule="auto"/>
        <w:ind w:firstLine="567"/>
        <w:contextualSpacing/>
        <w:jc w:val="center"/>
        <w:rPr>
          <w:rFonts w:ascii="Times New Roman" w:hAnsi="Times New Roman" w:cs="Times New Roman"/>
          <w:sz w:val="24"/>
          <w:szCs w:val="24"/>
        </w:rPr>
      </w:pPr>
      <w:r w:rsidRPr="00262C26">
        <w:rPr>
          <w:rFonts w:ascii="Times New Roman" w:hAnsi="Times New Roman" w:cs="Times New Roman"/>
          <w:b/>
          <w:sz w:val="24"/>
          <w:szCs w:val="24"/>
        </w:rPr>
        <w:lastRenderedPageBreak/>
        <w:t xml:space="preserve">5. </w:t>
      </w:r>
      <w:r w:rsidR="00262C26" w:rsidRPr="00262C26">
        <w:rPr>
          <w:rFonts w:ascii="Times New Roman" w:eastAsia="Courier New" w:hAnsi="Times New Roman" w:cs="Times New Roman"/>
          <w:b/>
          <w:i/>
          <w:sz w:val="24"/>
          <w:szCs w:val="24"/>
        </w:rPr>
        <w:t>ЛИЧНОСТНЫЕ И ПРЕДМЕТНЫЕ РЕЗУЛЬТАТЫ ОСВОЕНИЯ КУРСА ПЕДАГОГИЧЕСКОЙ КОРРЕКЦИИ ПО РУССКОМУ ЯЗЫКУ В ПЕРВОМ ДОПОЛНИТЕЛЬНОМ КЛАССЕ</w:t>
      </w:r>
    </w:p>
    <w:p w:rsidR="002868AB" w:rsidRPr="00262C26" w:rsidRDefault="002868AB" w:rsidP="00262C26">
      <w:pPr>
        <w:autoSpaceDE w:val="0"/>
        <w:autoSpaceDN w:val="0"/>
        <w:adjustRightInd w:val="0"/>
        <w:spacing w:before="240" w:after="0" w:line="360" w:lineRule="auto"/>
        <w:rPr>
          <w:rFonts w:ascii="Times New Roman" w:hAnsi="Times New Roman" w:cs="Times New Roman"/>
          <w:b/>
          <w:i/>
          <w:sz w:val="24"/>
          <w:szCs w:val="24"/>
          <w:u w:val="single"/>
        </w:rPr>
      </w:pPr>
      <w:r w:rsidRPr="00262C26">
        <w:rPr>
          <w:rFonts w:ascii="Times New Roman" w:hAnsi="Times New Roman" w:cs="Times New Roman"/>
          <w:b/>
          <w:i/>
          <w:sz w:val="24"/>
          <w:szCs w:val="24"/>
          <w:u w:val="single"/>
        </w:rPr>
        <w:t>1. Личностные результаты</w:t>
      </w:r>
    </w:p>
    <w:p w:rsidR="002868AB" w:rsidRPr="00262C26" w:rsidRDefault="002868AB" w:rsidP="00262C26">
      <w:pPr>
        <w:autoSpaceDE w:val="0"/>
        <w:autoSpaceDN w:val="0"/>
        <w:adjustRightInd w:val="0"/>
        <w:spacing w:after="0" w:line="360" w:lineRule="auto"/>
        <w:ind w:left="-426"/>
        <w:jc w:val="both"/>
        <w:rPr>
          <w:rFonts w:ascii="Times New Roman" w:hAnsi="Times New Roman" w:cs="Times New Roman"/>
          <w:sz w:val="24"/>
          <w:szCs w:val="24"/>
        </w:rPr>
      </w:pPr>
      <w:r w:rsidRPr="00262C26">
        <w:rPr>
          <w:rFonts w:ascii="Times New Roman" w:hAnsi="Times New Roman" w:cs="Times New Roman"/>
          <w:sz w:val="24"/>
          <w:szCs w:val="24"/>
        </w:rPr>
        <w:t>Школьник с РАС получит возможность для формирования следующих личностных универсальных учебных действий (УУД):</w:t>
      </w:r>
    </w:p>
    <w:p w:rsidR="002868AB" w:rsidRPr="00262C26" w:rsidRDefault="002868AB" w:rsidP="002868AB">
      <w:pPr>
        <w:pStyle w:val="a3"/>
        <w:numPr>
          <w:ilvl w:val="0"/>
          <w:numId w:val="11"/>
        </w:numPr>
        <w:autoSpaceDE w:val="0"/>
        <w:autoSpaceDN w:val="0"/>
        <w:adjustRightInd w:val="0"/>
        <w:spacing w:after="200"/>
        <w:ind w:left="-426"/>
        <w:rPr>
          <w:rFonts w:ascii="Times New Roman" w:hAnsi="Times New Roman" w:cs="Times New Roman"/>
          <w:sz w:val="24"/>
          <w:szCs w:val="24"/>
        </w:rPr>
      </w:pPr>
      <w:r w:rsidRPr="00262C26">
        <w:rPr>
          <w:rFonts w:ascii="Times New Roman" w:hAnsi="Times New Roman" w:cs="Times New Roman"/>
          <w:sz w:val="24"/>
          <w:szCs w:val="24"/>
        </w:rPr>
        <w:t>интереса к языковой и речевой деятельности;</w:t>
      </w:r>
    </w:p>
    <w:p w:rsidR="002868AB" w:rsidRPr="00262C26" w:rsidRDefault="002868AB" w:rsidP="002868AB">
      <w:pPr>
        <w:pStyle w:val="a3"/>
        <w:numPr>
          <w:ilvl w:val="0"/>
          <w:numId w:val="11"/>
        </w:numPr>
        <w:autoSpaceDE w:val="0"/>
        <w:autoSpaceDN w:val="0"/>
        <w:adjustRightInd w:val="0"/>
        <w:spacing w:after="200"/>
        <w:ind w:left="-426"/>
        <w:rPr>
          <w:rFonts w:ascii="Times New Roman" w:hAnsi="Times New Roman" w:cs="Times New Roman"/>
          <w:sz w:val="24"/>
          <w:szCs w:val="24"/>
        </w:rPr>
      </w:pPr>
      <w:r w:rsidRPr="00262C26">
        <w:rPr>
          <w:rFonts w:ascii="Times New Roman" w:hAnsi="Times New Roman" w:cs="Times New Roman"/>
          <w:sz w:val="24"/>
          <w:szCs w:val="24"/>
        </w:rPr>
        <w:t>положительного отношения к школе, к урокам русского языка;</w:t>
      </w:r>
    </w:p>
    <w:p w:rsidR="002868AB" w:rsidRPr="00262C26" w:rsidRDefault="002868AB" w:rsidP="002868AB">
      <w:pPr>
        <w:pStyle w:val="a3"/>
        <w:numPr>
          <w:ilvl w:val="0"/>
          <w:numId w:val="11"/>
        </w:numPr>
        <w:autoSpaceDE w:val="0"/>
        <w:autoSpaceDN w:val="0"/>
        <w:adjustRightInd w:val="0"/>
        <w:spacing w:after="200"/>
        <w:ind w:left="-426"/>
        <w:rPr>
          <w:rFonts w:ascii="Times New Roman" w:hAnsi="Times New Roman" w:cs="Times New Roman"/>
          <w:sz w:val="24"/>
          <w:szCs w:val="24"/>
        </w:rPr>
      </w:pPr>
      <w:r w:rsidRPr="00262C26">
        <w:rPr>
          <w:rFonts w:ascii="Times New Roman" w:hAnsi="Times New Roman" w:cs="Times New Roman"/>
          <w:sz w:val="24"/>
          <w:szCs w:val="24"/>
        </w:rPr>
        <w:t>интереса к устройству языка;</w:t>
      </w:r>
    </w:p>
    <w:p w:rsidR="002868AB" w:rsidRPr="00262C26" w:rsidRDefault="002868AB" w:rsidP="002868AB">
      <w:pPr>
        <w:pStyle w:val="a3"/>
        <w:numPr>
          <w:ilvl w:val="0"/>
          <w:numId w:val="11"/>
        </w:numPr>
        <w:autoSpaceDE w:val="0"/>
        <w:autoSpaceDN w:val="0"/>
        <w:adjustRightInd w:val="0"/>
        <w:spacing w:after="200"/>
        <w:ind w:left="-426"/>
        <w:rPr>
          <w:rFonts w:ascii="Times New Roman" w:hAnsi="Times New Roman" w:cs="Times New Roman"/>
          <w:sz w:val="24"/>
          <w:szCs w:val="24"/>
        </w:rPr>
      </w:pPr>
      <w:r w:rsidRPr="00262C26">
        <w:rPr>
          <w:rFonts w:ascii="Times New Roman" w:hAnsi="Times New Roman" w:cs="Times New Roman"/>
          <w:sz w:val="24"/>
          <w:szCs w:val="24"/>
        </w:rPr>
        <w:t>интереса к языку как к средству выражения мыслей, чувств;</w:t>
      </w:r>
    </w:p>
    <w:p w:rsidR="002868AB" w:rsidRPr="00262C26" w:rsidRDefault="002868AB" w:rsidP="00262C26">
      <w:pPr>
        <w:pStyle w:val="a3"/>
        <w:numPr>
          <w:ilvl w:val="0"/>
          <w:numId w:val="11"/>
        </w:numPr>
        <w:autoSpaceDE w:val="0"/>
        <w:autoSpaceDN w:val="0"/>
        <w:adjustRightInd w:val="0"/>
        <w:ind w:left="-426"/>
        <w:rPr>
          <w:rFonts w:ascii="Times New Roman" w:hAnsi="Times New Roman" w:cs="Times New Roman"/>
          <w:sz w:val="24"/>
          <w:szCs w:val="24"/>
        </w:rPr>
      </w:pPr>
      <w:r w:rsidRPr="00262C26">
        <w:rPr>
          <w:rFonts w:ascii="Times New Roman" w:hAnsi="Times New Roman" w:cs="Times New Roman"/>
          <w:sz w:val="24"/>
          <w:szCs w:val="24"/>
        </w:rPr>
        <w:t>развития мотивации к общению, взаимодействию с другими людьми.</w:t>
      </w:r>
    </w:p>
    <w:p w:rsidR="00262C26" w:rsidRPr="00262C26" w:rsidRDefault="00262C26" w:rsidP="00262C26">
      <w:pPr>
        <w:pStyle w:val="a3"/>
        <w:autoSpaceDE w:val="0"/>
        <w:autoSpaceDN w:val="0"/>
        <w:adjustRightInd w:val="0"/>
        <w:ind w:left="-426"/>
        <w:rPr>
          <w:rFonts w:ascii="Times New Roman" w:hAnsi="Times New Roman" w:cs="Times New Roman"/>
          <w:sz w:val="24"/>
          <w:szCs w:val="24"/>
        </w:rPr>
      </w:pPr>
    </w:p>
    <w:p w:rsidR="002868AB" w:rsidRPr="00262C26" w:rsidRDefault="002868AB" w:rsidP="002868AB">
      <w:pPr>
        <w:pStyle w:val="a3"/>
        <w:autoSpaceDE w:val="0"/>
        <w:autoSpaceDN w:val="0"/>
        <w:adjustRightInd w:val="0"/>
        <w:spacing w:after="0"/>
        <w:ind w:left="-426"/>
        <w:jc w:val="both"/>
        <w:rPr>
          <w:rFonts w:ascii="Times New Roman" w:hAnsi="Times New Roman" w:cs="Times New Roman"/>
          <w:b/>
          <w:i/>
          <w:sz w:val="24"/>
          <w:szCs w:val="24"/>
          <w:u w:val="single"/>
        </w:rPr>
      </w:pPr>
      <w:r w:rsidRPr="00262C26">
        <w:rPr>
          <w:rFonts w:ascii="Times New Roman" w:hAnsi="Times New Roman" w:cs="Times New Roman"/>
          <w:b/>
          <w:i/>
          <w:sz w:val="24"/>
          <w:szCs w:val="24"/>
        </w:rPr>
        <w:tab/>
      </w:r>
      <w:r w:rsidR="00262C26" w:rsidRPr="00262C26">
        <w:rPr>
          <w:rFonts w:ascii="Times New Roman" w:hAnsi="Times New Roman" w:cs="Times New Roman"/>
          <w:b/>
          <w:i/>
          <w:sz w:val="24"/>
          <w:szCs w:val="24"/>
          <w:u w:val="single"/>
        </w:rPr>
        <w:t>2</w:t>
      </w:r>
      <w:r w:rsidRPr="00262C26">
        <w:rPr>
          <w:rFonts w:ascii="Times New Roman" w:hAnsi="Times New Roman" w:cs="Times New Roman"/>
          <w:b/>
          <w:i/>
          <w:sz w:val="24"/>
          <w:szCs w:val="24"/>
          <w:u w:val="single"/>
        </w:rPr>
        <w:t>. Предметные результаты</w:t>
      </w:r>
    </w:p>
    <w:p w:rsidR="002868AB" w:rsidRPr="00262C26" w:rsidRDefault="002868AB" w:rsidP="002868AB">
      <w:pPr>
        <w:pStyle w:val="a3"/>
        <w:numPr>
          <w:ilvl w:val="0"/>
          <w:numId w:val="11"/>
        </w:numPr>
        <w:autoSpaceDE w:val="0"/>
        <w:autoSpaceDN w:val="0"/>
        <w:adjustRightInd w:val="0"/>
        <w:spacing w:after="200"/>
        <w:ind w:left="-426"/>
        <w:jc w:val="both"/>
        <w:rPr>
          <w:rFonts w:ascii="Times New Roman" w:hAnsi="Times New Roman" w:cs="Times New Roman"/>
          <w:sz w:val="24"/>
          <w:szCs w:val="24"/>
        </w:rPr>
      </w:pPr>
      <w:r w:rsidRPr="00262C26">
        <w:rPr>
          <w:rFonts w:ascii="Times New Roman" w:hAnsi="Times New Roman" w:cs="Times New Roman"/>
          <w:sz w:val="24"/>
          <w:szCs w:val="24"/>
        </w:rPr>
        <w:t>сформированность представлений о языковых единицах и общей структуре письменной речи;</w:t>
      </w:r>
    </w:p>
    <w:p w:rsidR="002868AB" w:rsidRPr="00262C26" w:rsidRDefault="002868AB" w:rsidP="002868AB">
      <w:pPr>
        <w:pStyle w:val="a3"/>
        <w:numPr>
          <w:ilvl w:val="0"/>
          <w:numId w:val="11"/>
        </w:numPr>
        <w:autoSpaceDE w:val="0"/>
        <w:autoSpaceDN w:val="0"/>
        <w:adjustRightInd w:val="0"/>
        <w:spacing w:after="200"/>
        <w:ind w:left="-426"/>
        <w:jc w:val="both"/>
        <w:rPr>
          <w:rFonts w:ascii="Times New Roman" w:hAnsi="Times New Roman" w:cs="Times New Roman"/>
          <w:sz w:val="24"/>
          <w:szCs w:val="24"/>
        </w:rPr>
      </w:pPr>
      <w:r w:rsidRPr="00262C26">
        <w:rPr>
          <w:rFonts w:ascii="Times New Roman" w:hAnsi="Times New Roman" w:cs="Times New Roman"/>
          <w:sz w:val="24"/>
          <w:szCs w:val="24"/>
        </w:rPr>
        <w:t>сформированность представлений о значимости языка и письменной речи в жизни людей;</w:t>
      </w:r>
    </w:p>
    <w:p w:rsidR="002868AB" w:rsidRPr="00262C26" w:rsidRDefault="002868AB" w:rsidP="002868AB">
      <w:pPr>
        <w:pStyle w:val="a3"/>
        <w:numPr>
          <w:ilvl w:val="0"/>
          <w:numId w:val="11"/>
        </w:numPr>
        <w:autoSpaceDE w:val="0"/>
        <w:autoSpaceDN w:val="0"/>
        <w:adjustRightInd w:val="0"/>
        <w:spacing w:after="200"/>
        <w:ind w:left="-426"/>
        <w:jc w:val="both"/>
        <w:rPr>
          <w:rFonts w:ascii="Times New Roman" w:hAnsi="Times New Roman" w:cs="Times New Roman"/>
          <w:sz w:val="24"/>
          <w:szCs w:val="24"/>
        </w:rPr>
      </w:pPr>
      <w:r w:rsidRPr="00262C26">
        <w:rPr>
          <w:rFonts w:ascii="Times New Roman" w:hAnsi="Times New Roman" w:cs="Times New Roman"/>
          <w:sz w:val="24"/>
          <w:szCs w:val="24"/>
        </w:rPr>
        <w:t xml:space="preserve">умение работать с языковыми единицами (в объеме программы первого класса); </w:t>
      </w:r>
    </w:p>
    <w:p w:rsidR="002868AB" w:rsidRPr="00262C26" w:rsidRDefault="002868AB" w:rsidP="002868AB">
      <w:pPr>
        <w:pStyle w:val="a3"/>
        <w:numPr>
          <w:ilvl w:val="0"/>
          <w:numId w:val="11"/>
        </w:numPr>
        <w:autoSpaceDE w:val="0"/>
        <w:autoSpaceDN w:val="0"/>
        <w:adjustRightInd w:val="0"/>
        <w:spacing w:after="200"/>
        <w:ind w:left="-426"/>
        <w:jc w:val="both"/>
        <w:rPr>
          <w:rFonts w:ascii="Times New Roman" w:hAnsi="Times New Roman" w:cs="Times New Roman"/>
          <w:sz w:val="24"/>
          <w:szCs w:val="24"/>
        </w:rPr>
      </w:pPr>
      <w:r w:rsidRPr="00262C26">
        <w:rPr>
          <w:rFonts w:ascii="Times New Roman" w:hAnsi="Times New Roman" w:cs="Times New Roman"/>
          <w:sz w:val="24"/>
          <w:szCs w:val="24"/>
        </w:rPr>
        <w:t>освоение некоторых понятий и правил фонетики, графики, орфоэпии, лексики;</w:t>
      </w:r>
    </w:p>
    <w:p w:rsidR="002868AB" w:rsidRPr="00262C26" w:rsidRDefault="002868AB" w:rsidP="002868AB">
      <w:pPr>
        <w:pStyle w:val="a3"/>
        <w:numPr>
          <w:ilvl w:val="0"/>
          <w:numId w:val="11"/>
        </w:numPr>
        <w:autoSpaceDE w:val="0"/>
        <w:autoSpaceDN w:val="0"/>
        <w:adjustRightInd w:val="0"/>
        <w:spacing w:after="200"/>
        <w:ind w:left="-426"/>
        <w:jc w:val="both"/>
        <w:rPr>
          <w:rFonts w:ascii="Times New Roman" w:hAnsi="Times New Roman" w:cs="Times New Roman"/>
          <w:sz w:val="24"/>
          <w:szCs w:val="24"/>
        </w:rPr>
      </w:pPr>
      <w:r w:rsidRPr="00262C26">
        <w:rPr>
          <w:rFonts w:ascii="Times New Roman" w:hAnsi="Times New Roman" w:cs="Times New Roman"/>
          <w:sz w:val="24"/>
          <w:szCs w:val="24"/>
        </w:rPr>
        <w:t>грамматики, орфографии и пунктуации (в объеме программы первого класса);</w:t>
      </w:r>
    </w:p>
    <w:p w:rsidR="002868AB" w:rsidRPr="00262C26" w:rsidRDefault="002868AB" w:rsidP="002868AB">
      <w:pPr>
        <w:pStyle w:val="a3"/>
        <w:numPr>
          <w:ilvl w:val="0"/>
          <w:numId w:val="11"/>
        </w:numPr>
        <w:autoSpaceDE w:val="0"/>
        <w:autoSpaceDN w:val="0"/>
        <w:adjustRightInd w:val="0"/>
        <w:spacing w:after="200"/>
        <w:ind w:left="-426"/>
        <w:jc w:val="both"/>
        <w:rPr>
          <w:rFonts w:ascii="Times New Roman" w:hAnsi="Times New Roman" w:cs="Times New Roman"/>
          <w:sz w:val="24"/>
          <w:szCs w:val="24"/>
        </w:rPr>
      </w:pPr>
      <w:r w:rsidRPr="00262C26">
        <w:rPr>
          <w:rFonts w:ascii="Times New Roman" w:hAnsi="Times New Roman" w:cs="Times New Roman"/>
          <w:sz w:val="24"/>
          <w:szCs w:val="24"/>
        </w:rPr>
        <w:t>умение находить и исправлять ошибки в самостоятельно написанных словах, соотнося их с образцом;</w:t>
      </w:r>
    </w:p>
    <w:p w:rsidR="002868AB" w:rsidRPr="00262C26" w:rsidRDefault="002868AB" w:rsidP="002868AB">
      <w:pPr>
        <w:pStyle w:val="a3"/>
        <w:numPr>
          <w:ilvl w:val="0"/>
          <w:numId w:val="11"/>
        </w:numPr>
        <w:autoSpaceDE w:val="0"/>
        <w:autoSpaceDN w:val="0"/>
        <w:adjustRightInd w:val="0"/>
        <w:spacing w:after="200"/>
        <w:ind w:left="-426"/>
        <w:jc w:val="both"/>
        <w:rPr>
          <w:rFonts w:ascii="Times New Roman" w:hAnsi="Times New Roman" w:cs="Times New Roman"/>
          <w:b/>
          <w:i/>
          <w:sz w:val="24"/>
          <w:szCs w:val="24"/>
        </w:rPr>
      </w:pPr>
      <w:r w:rsidRPr="00262C26">
        <w:rPr>
          <w:rFonts w:ascii="Times New Roman" w:hAnsi="Times New Roman" w:cs="Times New Roman"/>
          <w:sz w:val="24"/>
          <w:szCs w:val="24"/>
        </w:rPr>
        <w:t>отличать предложение от группы слов, текст от группы предложений;</w:t>
      </w:r>
    </w:p>
    <w:p w:rsidR="002868AB" w:rsidRPr="00262C26" w:rsidRDefault="002868AB" w:rsidP="002868AB">
      <w:pPr>
        <w:pStyle w:val="a3"/>
        <w:numPr>
          <w:ilvl w:val="0"/>
          <w:numId w:val="11"/>
        </w:numPr>
        <w:autoSpaceDE w:val="0"/>
        <w:autoSpaceDN w:val="0"/>
        <w:adjustRightInd w:val="0"/>
        <w:spacing w:after="200"/>
        <w:ind w:left="-426"/>
        <w:jc w:val="both"/>
        <w:rPr>
          <w:rFonts w:ascii="Times New Roman" w:hAnsi="Times New Roman" w:cs="Times New Roman"/>
          <w:b/>
          <w:i/>
          <w:sz w:val="24"/>
          <w:szCs w:val="24"/>
        </w:rPr>
      </w:pPr>
      <w:r w:rsidRPr="00262C26">
        <w:rPr>
          <w:rFonts w:ascii="Times New Roman" w:hAnsi="Times New Roman" w:cs="Times New Roman"/>
          <w:sz w:val="24"/>
          <w:szCs w:val="24"/>
        </w:rPr>
        <w:t>различать типы предложений по цели высказывания и эмоциональной окраске; уметь правильно интонировать предложение в соответствии с целью высказывания;</w:t>
      </w:r>
    </w:p>
    <w:p w:rsidR="002868AB" w:rsidRPr="00262C26" w:rsidRDefault="002868AB" w:rsidP="002868AB">
      <w:pPr>
        <w:pStyle w:val="a3"/>
        <w:numPr>
          <w:ilvl w:val="0"/>
          <w:numId w:val="11"/>
        </w:numPr>
        <w:autoSpaceDE w:val="0"/>
        <w:autoSpaceDN w:val="0"/>
        <w:adjustRightInd w:val="0"/>
        <w:spacing w:after="200"/>
        <w:ind w:left="-426"/>
        <w:jc w:val="both"/>
        <w:rPr>
          <w:rFonts w:ascii="Times New Roman" w:hAnsi="Times New Roman" w:cs="Times New Roman"/>
          <w:b/>
          <w:i/>
          <w:sz w:val="24"/>
          <w:szCs w:val="24"/>
        </w:rPr>
      </w:pPr>
      <w:r w:rsidRPr="00262C26">
        <w:rPr>
          <w:rFonts w:ascii="Times New Roman" w:hAnsi="Times New Roman" w:cs="Times New Roman"/>
          <w:sz w:val="24"/>
          <w:szCs w:val="24"/>
        </w:rPr>
        <w:t>распознавать главные члены предложения, устанавливая связь слов в предложении;</w:t>
      </w:r>
    </w:p>
    <w:p w:rsidR="002868AB" w:rsidRPr="00262C26" w:rsidRDefault="002868AB" w:rsidP="002868AB">
      <w:pPr>
        <w:pStyle w:val="a3"/>
        <w:numPr>
          <w:ilvl w:val="0"/>
          <w:numId w:val="11"/>
        </w:numPr>
        <w:autoSpaceDE w:val="0"/>
        <w:autoSpaceDN w:val="0"/>
        <w:adjustRightInd w:val="0"/>
        <w:spacing w:after="200"/>
        <w:ind w:left="-426"/>
        <w:jc w:val="both"/>
        <w:rPr>
          <w:rFonts w:ascii="Times New Roman" w:hAnsi="Times New Roman" w:cs="Times New Roman"/>
          <w:b/>
          <w:i/>
          <w:sz w:val="24"/>
          <w:szCs w:val="24"/>
        </w:rPr>
      </w:pPr>
      <w:r w:rsidRPr="00262C26">
        <w:rPr>
          <w:rFonts w:ascii="Times New Roman" w:hAnsi="Times New Roman" w:cs="Times New Roman"/>
          <w:sz w:val="24"/>
          <w:szCs w:val="24"/>
        </w:rPr>
        <w:t>уметь наблюдать за смысловой связью предложений в тексте;</w:t>
      </w:r>
    </w:p>
    <w:p w:rsidR="002868AB" w:rsidRPr="00262C26" w:rsidRDefault="002868AB" w:rsidP="002868AB">
      <w:pPr>
        <w:pStyle w:val="a3"/>
        <w:numPr>
          <w:ilvl w:val="0"/>
          <w:numId w:val="11"/>
        </w:numPr>
        <w:autoSpaceDE w:val="0"/>
        <w:autoSpaceDN w:val="0"/>
        <w:adjustRightInd w:val="0"/>
        <w:spacing w:after="200"/>
        <w:ind w:left="-426"/>
        <w:jc w:val="both"/>
        <w:rPr>
          <w:rFonts w:ascii="Times New Roman" w:hAnsi="Times New Roman" w:cs="Times New Roman"/>
          <w:b/>
          <w:i/>
          <w:sz w:val="24"/>
          <w:szCs w:val="24"/>
        </w:rPr>
      </w:pPr>
      <w:r w:rsidRPr="00262C26">
        <w:rPr>
          <w:rFonts w:ascii="Times New Roman" w:hAnsi="Times New Roman" w:cs="Times New Roman"/>
          <w:sz w:val="24"/>
          <w:szCs w:val="24"/>
        </w:rPr>
        <w:t>знать правила списывания текста;</w:t>
      </w:r>
    </w:p>
    <w:p w:rsidR="002868AB" w:rsidRPr="00262C26" w:rsidRDefault="002868AB" w:rsidP="002868AB">
      <w:pPr>
        <w:pStyle w:val="a3"/>
        <w:numPr>
          <w:ilvl w:val="0"/>
          <w:numId w:val="11"/>
        </w:numPr>
        <w:autoSpaceDE w:val="0"/>
        <w:autoSpaceDN w:val="0"/>
        <w:adjustRightInd w:val="0"/>
        <w:spacing w:after="200"/>
        <w:ind w:left="-426"/>
        <w:jc w:val="both"/>
        <w:rPr>
          <w:rFonts w:ascii="Times New Roman" w:hAnsi="Times New Roman" w:cs="Times New Roman"/>
          <w:b/>
          <w:i/>
          <w:sz w:val="24"/>
          <w:szCs w:val="24"/>
        </w:rPr>
      </w:pPr>
      <w:r w:rsidRPr="00262C26">
        <w:rPr>
          <w:rFonts w:ascii="Times New Roman" w:hAnsi="Times New Roman" w:cs="Times New Roman"/>
          <w:sz w:val="24"/>
          <w:szCs w:val="24"/>
        </w:rPr>
        <w:t>уметь оформлять предложение на письме, записывать его под диктовку;</w:t>
      </w:r>
    </w:p>
    <w:p w:rsidR="002868AB" w:rsidRPr="00262C26" w:rsidRDefault="002868AB" w:rsidP="002868AB">
      <w:pPr>
        <w:pStyle w:val="a3"/>
        <w:numPr>
          <w:ilvl w:val="0"/>
          <w:numId w:val="11"/>
        </w:numPr>
        <w:autoSpaceDE w:val="0"/>
        <w:autoSpaceDN w:val="0"/>
        <w:adjustRightInd w:val="0"/>
        <w:spacing w:after="200"/>
        <w:ind w:left="-426"/>
        <w:jc w:val="both"/>
        <w:rPr>
          <w:rFonts w:ascii="Times New Roman" w:hAnsi="Times New Roman" w:cs="Times New Roman"/>
          <w:b/>
          <w:i/>
          <w:sz w:val="24"/>
          <w:szCs w:val="24"/>
        </w:rPr>
      </w:pPr>
      <w:r w:rsidRPr="00262C26">
        <w:rPr>
          <w:rFonts w:ascii="Times New Roman" w:hAnsi="Times New Roman" w:cs="Times New Roman"/>
          <w:sz w:val="24"/>
          <w:szCs w:val="24"/>
        </w:rPr>
        <w:t>уметь составлять предложения по сюжетной картинке, фотографии;</w:t>
      </w:r>
    </w:p>
    <w:p w:rsidR="002868AB" w:rsidRPr="00262C26" w:rsidRDefault="002868AB" w:rsidP="002868AB">
      <w:pPr>
        <w:pStyle w:val="a3"/>
        <w:numPr>
          <w:ilvl w:val="0"/>
          <w:numId w:val="11"/>
        </w:numPr>
        <w:autoSpaceDE w:val="0"/>
        <w:autoSpaceDN w:val="0"/>
        <w:adjustRightInd w:val="0"/>
        <w:spacing w:after="200"/>
        <w:ind w:left="-426"/>
        <w:jc w:val="both"/>
        <w:rPr>
          <w:rFonts w:ascii="Times New Roman" w:hAnsi="Times New Roman" w:cs="Times New Roman"/>
          <w:b/>
          <w:i/>
          <w:sz w:val="24"/>
          <w:szCs w:val="24"/>
        </w:rPr>
      </w:pPr>
      <w:r w:rsidRPr="00262C26">
        <w:rPr>
          <w:rFonts w:ascii="Times New Roman" w:hAnsi="Times New Roman" w:cs="Times New Roman"/>
          <w:sz w:val="24"/>
          <w:szCs w:val="24"/>
        </w:rPr>
        <w:t>уметь с помощью учителя составить простой короткий рассказ (3-4 фразы) с опорой на фотографию, картинку или их серию (фотографий или картинок);</w:t>
      </w:r>
    </w:p>
    <w:p w:rsidR="002868AB" w:rsidRPr="00262C26" w:rsidRDefault="002868AB" w:rsidP="002868AB">
      <w:pPr>
        <w:pStyle w:val="a3"/>
        <w:numPr>
          <w:ilvl w:val="0"/>
          <w:numId w:val="11"/>
        </w:numPr>
        <w:autoSpaceDE w:val="0"/>
        <w:autoSpaceDN w:val="0"/>
        <w:adjustRightInd w:val="0"/>
        <w:spacing w:after="200"/>
        <w:ind w:left="-426"/>
        <w:jc w:val="both"/>
        <w:rPr>
          <w:rFonts w:ascii="Times New Roman" w:hAnsi="Times New Roman" w:cs="Times New Roman"/>
          <w:b/>
          <w:i/>
          <w:sz w:val="24"/>
          <w:szCs w:val="24"/>
        </w:rPr>
      </w:pPr>
      <w:r w:rsidRPr="00262C26">
        <w:rPr>
          <w:rFonts w:ascii="Times New Roman" w:hAnsi="Times New Roman" w:cs="Times New Roman"/>
          <w:sz w:val="24"/>
          <w:szCs w:val="24"/>
        </w:rPr>
        <w:t xml:space="preserve">уметь наблюдать за предлогом, как средством связи слов в предложении; </w:t>
      </w:r>
    </w:p>
    <w:p w:rsidR="002868AB" w:rsidRPr="00262C26" w:rsidRDefault="002868AB" w:rsidP="002868AB">
      <w:pPr>
        <w:pStyle w:val="a3"/>
        <w:numPr>
          <w:ilvl w:val="0"/>
          <w:numId w:val="11"/>
        </w:numPr>
        <w:autoSpaceDE w:val="0"/>
        <w:autoSpaceDN w:val="0"/>
        <w:adjustRightInd w:val="0"/>
        <w:spacing w:after="200"/>
        <w:ind w:left="-426"/>
        <w:jc w:val="both"/>
        <w:rPr>
          <w:rFonts w:ascii="Times New Roman" w:hAnsi="Times New Roman" w:cs="Times New Roman"/>
          <w:b/>
          <w:i/>
          <w:sz w:val="24"/>
          <w:szCs w:val="24"/>
        </w:rPr>
      </w:pPr>
      <w:r w:rsidRPr="00262C26">
        <w:rPr>
          <w:rFonts w:ascii="Times New Roman" w:hAnsi="Times New Roman" w:cs="Times New Roman"/>
          <w:sz w:val="24"/>
          <w:szCs w:val="24"/>
        </w:rPr>
        <w:t>уметь правильно использовать предлоги, писать их раздельно со словами;</w:t>
      </w:r>
    </w:p>
    <w:p w:rsidR="002868AB" w:rsidRPr="00262C26" w:rsidRDefault="002868AB" w:rsidP="002868AB">
      <w:pPr>
        <w:pStyle w:val="a3"/>
        <w:numPr>
          <w:ilvl w:val="0"/>
          <w:numId w:val="11"/>
        </w:numPr>
        <w:autoSpaceDE w:val="0"/>
        <w:autoSpaceDN w:val="0"/>
        <w:adjustRightInd w:val="0"/>
        <w:spacing w:after="200"/>
        <w:ind w:left="-426"/>
        <w:jc w:val="both"/>
        <w:rPr>
          <w:rFonts w:ascii="Times New Roman" w:hAnsi="Times New Roman" w:cs="Times New Roman"/>
          <w:b/>
          <w:i/>
          <w:sz w:val="24"/>
          <w:szCs w:val="24"/>
        </w:rPr>
      </w:pPr>
      <w:r w:rsidRPr="00262C26">
        <w:rPr>
          <w:rFonts w:ascii="Times New Roman" w:hAnsi="Times New Roman" w:cs="Times New Roman"/>
          <w:sz w:val="24"/>
          <w:szCs w:val="24"/>
        </w:rPr>
        <w:t>знать минимум понятий о гласных и согласных звуках, сходстве и различии в их написании буквами;</w:t>
      </w:r>
    </w:p>
    <w:p w:rsidR="002868AB" w:rsidRPr="00262C26" w:rsidRDefault="002868AB" w:rsidP="002868AB">
      <w:pPr>
        <w:pStyle w:val="a3"/>
        <w:numPr>
          <w:ilvl w:val="0"/>
          <w:numId w:val="11"/>
        </w:numPr>
        <w:autoSpaceDE w:val="0"/>
        <w:autoSpaceDN w:val="0"/>
        <w:adjustRightInd w:val="0"/>
        <w:spacing w:after="200"/>
        <w:ind w:left="-426"/>
        <w:jc w:val="both"/>
        <w:rPr>
          <w:rFonts w:ascii="Times New Roman" w:hAnsi="Times New Roman" w:cs="Times New Roman"/>
          <w:b/>
          <w:i/>
          <w:sz w:val="24"/>
          <w:szCs w:val="24"/>
        </w:rPr>
      </w:pPr>
      <w:r w:rsidRPr="00262C26">
        <w:rPr>
          <w:rFonts w:ascii="Times New Roman" w:hAnsi="Times New Roman" w:cs="Times New Roman"/>
          <w:sz w:val="24"/>
          <w:szCs w:val="24"/>
        </w:rPr>
        <w:t>уметь правильно произносить звуки в слове, анализировать его звуковой состав;</w:t>
      </w:r>
    </w:p>
    <w:p w:rsidR="002868AB" w:rsidRPr="00262C26" w:rsidRDefault="002868AB" w:rsidP="002868AB">
      <w:pPr>
        <w:pStyle w:val="a3"/>
        <w:numPr>
          <w:ilvl w:val="0"/>
          <w:numId w:val="11"/>
        </w:numPr>
        <w:autoSpaceDE w:val="0"/>
        <w:autoSpaceDN w:val="0"/>
        <w:adjustRightInd w:val="0"/>
        <w:spacing w:after="200"/>
        <w:ind w:left="-426"/>
        <w:jc w:val="both"/>
        <w:rPr>
          <w:rFonts w:ascii="Times New Roman" w:hAnsi="Times New Roman" w:cs="Times New Roman"/>
          <w:b/>
          <w:i/>
          <w:sz w:val="24"/>
          <w:szCs w:val="24"/>
        </w:rPr>
      </w:pPr>
      <w:r w:rsidRPr="00262C26">
        <w:rPr>
          <w:rFonts w:ascii="Times New Roman" w:hAnsi="Times New Roman" w:cs="Times New Roman"/>
          <w:sz w:val="24"/>
          <w:szCs w:val="24"/>
        </w:rPr>
        <w:lastRenderedPageBreak/>
        <w:t>иметь представление о слоге, как части слова, уметь определять количество слогов в слове, делить слова на слоги с опорой на количество гласных звуков;</w:t>
      </w:r>
    </w:p>
    <w:p w:rsidR="002868AB" w:rsidRPr="00262C26" w:rsidRDefault="002868AB" w:rsidP="002868AB">
      <w:pPr>
        <w:pStyle w:val="a3"/>
        <w:numPr>
          <w:ilvl w:val="0"/>
          <w:numId w:val="11"/>
        </w:numPr>
        <w:autoSpaceDE w:val="0"/>
        <w:autoSpaceDN w:val="0"/>
        <w:adjustRightInd w:val="0"/>
        <w:spacing w:after="200"/>
        <w:ind w:left="-426"/>
        <w:jc w:val="both"/>
        <w:rPr>
          <w:rFonts w:ascii="Times New Roman" w:hAnsi="Times New Roman" w:cs="Times New Roman"/>
          <w:b/>
          <w:i/>
          <w:sz w:val="24"/>
          <w:szCs w:val="24"/>
        </w:rPr>
      </w:pPr>
      <w:r w:rsidRPr="00262C26">
        <w:rPr>
          <w:rFonts w:ascii="Times New Roman" w:hAnsi="Times New Roman" w:cs="Times New Roman"/>
          <w:sz w:val="24"/>
          <w:szCs w:val="24"/>
        </w:rPr>
        <w:t>знать правила переноса слов и уметь переносить слова по слогам;</w:t>
      </w:r>
    </w:p>
    <w:p w:rsidR="002868AB" w:rsidRPr="00262C26" w:rsidRDefault="002868AB" w:rsidP="002868AB">
      <w:pPr>
        <w:pStyle w:val="a3"/>
        <w:numPr>
          <w:ilvl w:val="0"/>
          <w:numId w:val="11"/>
        </w:numPr>
        <w:autoSpaceDE w:val="0"/>
        <w:autoSpaceDN w:val="0"/>
        <w:adjustRightInd w:val="0"/>
        <w:spacing w:after="200"/>
        <w:ind w:left="-426"/>
        <w:jc w:val="both"/>
        <w:rPr>
          <w:rFonts w:ascii="Times New Roman" w:hAnsi="Times New Roman" w:cs="Times New Roman"/>
          <w:b/>
          <w:i/>
          <w:sz w:val="24"/>
          <w:szCs w:val="24"/>
        </w:rPr>
      </w:pPr>
      <w:r w:rsidRPr="00262C26">
        <w:rPr>
          <w:rFonts w:ascii="Times New Roman" w:hAnsi="Times New Roman" w:cs="Times New Roman"/>
          <w:sz w:val="24"/>
          <w:szCs w:val="24"/>
        </w:rPr>
        <w:t>иметь представление о твердости и мягкости согласных, уметь распознавать твердые и мягкие согласные звуки, уметь пользоваться буквой «Ь»;</w:t>
      </w:r>
    </w:p>
    <w:p w:rsidR="002868AB" w:rsidRPr="00262C26" w:rsidRDefault="002868AB" w:rsidP="002868AB">
      <w:pPr>
        <w:pStyle w:val="a3"/>
        <w:numPr>
          <w:ilvl w:val="0"/>
          <w:numId w:val="11"/>
        </w:numPr>
        <w:autoSpaceDE w:val="0"/>
        <w:autoSpaceDN w:val="0"/>
        <w:adjustRightInd w:val="0"/>
        <w:spacing w:after="200"/>
        <w:ind w:left="-426"/>
        <w:jc w:val="both"/>
        <w:rPr>
          <w:rFonts w:ascii="Times New Roman" w:hAnsi="Times New Roman" w:cs="Times New Roman"/>
          <w:b/>
          <w:i/>
          <w:sz w:val="24"/>
          <w:szCs w:val="24"/>
        </w:rPr>
      </w:pPr>
      <w:r w:rsidRPr="00262C26">
        <w:rPr>
          <w:rFonts w:ascii="Times New Roman" w:hAnsi="Times New Roman" w:cs="Times New Roman"/>
          <w:sz w:val="24"/>
          <w:szCs w:val="24"/>
        </w:rPr>
        <w:t>знать о звуках Ж и Ш как о всегда твердых, уметь правильно писать сочетания «жи»-«ши»;</w:t>
      </w:r>
    </w:p>
    <w:p w:rsidR="002868AB" w:rsidRPr="00262C26" w:rsidRDefault="002868AB" w:rsidP="002868AB">
      <w:pPr>
        <w:pStyle w:val="a3"/>
        <w:numPr>
          <w:ilvl w:val="0"/>
          <w:numId w:val="11"/>
        </w:numPr>
        <w:autoSpaceDE w:val="0"/>
        <w:autoSpaceDN w:val="0"/>
        <w:adjustRightInd w:val="0"/>
        <w:spacing w:after="200"/>
        <w:ind w:left="-426"/>
        <w:jc w:val="both"/>
        <w:rPr>
          <w:rFonts w:ascii="Times New Roman" w:hAnsi="Times New Roman" w:cs="Times New Roman"/>
          <w:b/>
          <w:i/>
          <w:sz w:val="24"/>
          <w:szCs w:val="24"/>
        </w:rPr>
      </w:pPr>
      <w:r w:rsidRPr="00262C26">
        <w:rPr>
          <w:rFonts w:ascii="Times New Roman" w:hAnsi="Times New Roman" w:cs="Times New Roman"/>
          <w:sz w:val="24"/>
          <w:szCs w:val="24"/>
        </w:rPr>
        <w:t>знать о звуках Ч и Щ как о всегда мягких, уметь правильно писать сочетания «ча»- «ща», «чу»- «щу»;</w:t>
      </w:r>
    </w:p>
    <w:p w:rsidR="002868AB" w:rsidRPr="00262C26" w:rsidRDefault="002868AB" w:rsidP="002868AB">
      <w:pPr>
        <w:pStyle w:val="a3"/>
        <w:numPr>
          <w:ilvl w:val="0"/>
          <w:numId w:val="11"/>
        </w:numPr>
        <w:autoSpaceDE w:val="0"/>
        <w:autoSpaceDN w:val="0"/>
        <w:adjustRightInd w:val="0"/>
        <w:spacing w:after="200"/>
        <w:ind w:left="-426"/>
        <w:jc w:val="both"/>
        <w:rPr>
          <w:rFonts w:ascii="Times New Roman" w:hAnsi="Times New Roman" w:cs="Times New Roman"/>
          <w:b/>
          <w:i/>
          <w:sz w:val="24"/>
          <w:szCs w:val="24"/>
        </w:rPr>
      </w:pPr>
      <w:r w:rsidRPr="00262C26">
        <w:rPr>
          <w:rFonts w:ascii="Times New Roman" w:hAnsi="Times New Roman" w:cs="Times New Roman"/>
          <w:sz w:val="24"/>
          <w:szCs w:val="24"/>
        </w:rPr>
        <w:t>знать особенности произношения и написания сочетаний «чк», «чн»;</w:t>
      </w:r>
    </w:p>
    <w:p w:rsidR="002868AB" w:rsidRPr="00262C26" w:rsidRDefault="002868AB" w:rsidP="002868AB">
      <w:pPr>
        <w:pStyle w:val="a3"/>
        <w:numPr>
          <w:ilvl w:val="0"/>
          <w:numId w:val="11"/>
        </w:numPr>
        <w:autoSpaceDE w:val="0"/>
        <w:autoSpaceDN w:val="0"/>
        <w:adjustRightInd w:val="0"/>
        <w:spacing w:after="200"/>
        <w:ind w:left="-426"/>
        <w:jc w:val="both"/>
        <w:rPr>
          <w:rFonts w:ascii="Times New Roman" w:hAnsi="Times New Roman" w:cs="Times New Roman"/>
          <w:b/>
          <w:i/>
          <w:sz w:val="24"/>
          <w:szCs w:val="24"/>
        </w:rPr>
      </w:pPr>
      <w:r w:rsidRPr="00262C26">
        <w:rPr>
          <w:rFonts w:ascii="Times New Roman" w:hAnsi="Times New Roman" w:cs="Times New Roman"/>
          <w:sz w:val="24"/>
          <w:szCs w:val="24"/>
        </w:rPr>
        <w:t>знать особенности произношения и написания парных согласных, уметь правильно их писать, находить проверочные слова;</w:t>
      </w:r>
    </w:p>
    <w:p w:rsidR="002868AB" w:rsidRPr="00262C26" w:rsidRDefault="002868AB" w:rsidP="002868AB">
      <w:pPr>
        <w:pStyle w:val="a3"/>
        <w:numPr>
          <w:ilvl w:val="0"/>
          <w:numId w:val="11"/>
        </w:numPr>
        <w:autoSpaceDE w:val="0"/>
        <w:autoSpaceDN w:val="0"/>
        <w:adjustRightInd w:val="0"/>
        <w:spacing w:after="200"/>
        <w:ind w:left="-426"/>
        <w:jc w:val="both"/>
        <w:rPr>
          <w:rFonts w:ascii="Times New Roman" w:hAnsi="Times New Roman" w:cs="Times New Roman"/>
          <w:b/>
          <w:i/>
          <w:sz w:val="24"/>
          <w:szCs w:val="24"/>
        </w:rPr>
      </w:pPr>
      <w:r w:rsidRPr="00262C26">
        <w:rPr>
          <w:rFonts w:ascii="Times New Roman" w:hAnsi="Times New Roman" w:cs="Times New Roman"/>
          <w:sz w:val="24"/>
          <w:szCs w:val="24"/>
        </w:rPr>
        <w:t>уметь распознавать ударные и безударные гласные звуки, сравнивать гласные звуки в ударном и безударном слогах в разных формах одного и того же слова, подбирать орфограмму на проверку безударной гласной;</w:t>
      </w:r>
    </w:p>
    <w:p w:rsidR="002868AB" w:rsidRPr="00262C26" w:rsidRDefault="002868AB" w:rsidP="002868AB">
      <w:pPr>
        <w:pStyle w:val="a3"/>
        <w:numPr>
          <w:ilvl w:val="0"/>
          <w:numId w:val="11"/>
        </w:numPr>
        <w:autoSpaceDE w:val="0"/>
        <w:autoSpaceDN w:val="0"/>
        <w:adjustRightInd w:val="0"/>
        <w:spacing w:after="200"/>
        <w:ind w:left="-426"/>
        <w:jc w:val="both"/>
        <w:rPr>
          <w:rFonts w:ascii="Times New Roman" w:hAnsi="Times New Roman" w:cs="Times New Roman"/>
          <w:b/>
          <w:i/>
          <w:sz w:val="24"/>
          <w:szCs w:val="24"/>
        </w:rPr>
      </w:pPr>
      <w:r w:rsidRPr="00262C26">
        <w:rPr>
          <w:rFonts w:ascii="Times New Roman" w:hAnsi="Times New Roman" w:cs="Times New Roman"/>
          <w:sz w:val="24"/>
          <w:szCs w:val="24"/>
        </w:rPr>
        <w:t>знать понятие «существительное», уметь различать слова, отвечающие на вопросы «кто?» и «что?»;</w:t>
      </w:r>
    </w:p>
    <w:p w:rsidR="002868AB" w:rsidRPr="00262C26" w:rsidRDefault="002868AB" w:rsidP="002868AB">
      <w:pPr>
        <w:pStyle w:val="a3"/>
        <w:numPr>
          <w:ilvl w:val="0"/>
          <w:numId w:val="11"/>
        </w:numPr>
        <w:autoSpaceDE w:val="0"/>
        <w:autoSpaceDN w:val="0"/>
        <w:adjustRightInd w:val="0"/>
        <w:spacing w:after="200"/>
        <w:ind w:left="-426"/>
        <w:jc w:val="both"/>
        <w:rPr>
          <w:rFonts w:ascii="Times New Roman" w:hAnsi="Times New Roman" w:cs="Times New Roman"/>
          <w:b/>
          <w:i/>
          <w:sz w:val="24"/>
          <w:szCs w:val="24"/>
        </w:rPr>
      </w:pPr>
      <w:r w:rsidRPr="00262C26">
        <w:rPr>
          <w:rFonts w:ascii="Times New Roman" w:hAnsi="Times New Roman" w:cs="Times New Roman"/>
          <w:sz w:val="24"/>
          <w:szCs w:val="24"/>
        </w:rPr>
        <w:t>знать понятие «прилагательное», уметь отличать слова, обозначающие признаки предметов;</w:t>
      </w:r>
    </w:p>
    <w:p w:rsidR="002868AB" w:rsidRPr="00262C26" w:rsidRDefault="002868AB" w:rsidP="002868AB">
      <w:pPr>
        <w:pStyle w:val="a3"/>
        <w:numPr>
          <w:ilvl w:val="0"/>
          <w:numId w:val="11"/>
        </w:numPr>
        <w:autoSpaceDE w:val="0"/>
        <w:autoSpaceDN w:val="0"/>
        <w:adjustRightInd w:val="0"/>
        <w:spacing w:after="200"/>
        <w:ind w:left="-426"/>
        <w:jc w:val="both"/>
        <w:rPr>
          <w:rFonts w:ascii="Times New Roman" w:hAnsi="Times New Roman" w:cs="Times New Roman"/>
          <w:b/>
          <w:i/>
          <w:sz w:val="24"/>
          <w:szCs w:val="24"/>
        </w:rPr>
      </w:pPr>
      <w:r w:rsidRPr="00262C26">
        <w:rPr>
          <w:rFonts w:ascii="Times New Roman" w:hAnsi="Times New Roman" w:cs="Times New Roman"/>
          <w:sz w:val="24"/>
          <w:szCs w:val="24"/>
        </w:rPr>
        <w:t>знать понятие «глагол», уметь различать и употреблять слова, обозначающие действие;</w:t>
      </w:r>
    </w:p>
    <w:p w:rsidR="002868AB" w:rsidRPr="00262C26" w:rsidRDefault="002868AB" w:rsidP="002868AB">
      <w:pPr>
        <w:pStyle w:val="a3"/>
        <w:numPr>
          <w:ilvl w:val="0"/>
          <w:numId w:val="11"/>
        </w:numPr>
        <w:autoSpaceDE w:val="0"/>
        <w:autoSpaceDN w:val="0"/>
        <w:adjustRightInd w:val="0"/>
        <w:spacing w:after="200"/>
        <w:ind w:left="-426"/>
        <w:jc w:val="both"/>
        <w:rPr>
          <w:rFonts w:ascii="Times New Roman" w:hAnsi="Times New Roman" w:cs="Times New Roman"/>
          <w:b/>
          <w:i/>
          <w:sz w:val="24"/>
          <w:szCs w:val="24"/>
        </w:rPr>
      </w:pPr>
      <w:r w:rsidRPr="00262C26">
        <w:rPr>
          <w:rFonts w:ascii="Times New Roman" w:hAnsi="Times New Roman" w:cs="Times New Roman"/>
          <w:sz w:val="24"/>
          <w:szCs w:val="24"/>
        </w:rPr>
        <w:t>умение выполнять списывание текста и грамматические задания;</w:t>
      </w:r>
    </w:p>
    <w:p w:rsidR="002868AB" w:rsidRPr="00262C26" w:rsidRDefault="002868AB" w:rsidP="002868AB">
      <w:pPr>
        <w:pStyle w:val="a3"/>
        <w:numPr>
          <w:ilvl w:val="0"/>
          <w:numId w:val="11"/>
        </w:numPr>
        <w:autoSpaceDE w:val="0"/>
        <w:autoSpaceDN w:val="0"/>
        <w:adjustRightInd w:val="0"/>
        <w:spacing w:after="200"/>
        <w:ind w:left="-426"/>
        <w:jc w:val="both"/>
        <w:rPr>
          <w:rFonts w:ascii="Times New Roman" w:hAnsi="Times New Roman" w:cs="Times New Roman"/>
          <w:b/>
          <w:i/>
          <w:sz w:val="24"/>
          <w:szCs w:val="24"/>
        </w:rPr>
      </w:pPr>
      <w:r w:rsidRPr="00262C26">
        <w:rPr>
          <w:rFonts w:ascii="Times New Roman" w:hAnsi="Times New Roman" w:cs="Times New Roman"/>
          <w:sz w:val="24"/>
          <w:szCs w:val="24"/>
        </w:rPr>
        <w:t>умение выполнять под руководством учителя работу над ошибками.</w:t>
      </w:r>
    </w:p>
    <w:p w:rsidR="002868AB" w:rsidRPr="00262C26" w:rsidRDefault="002868AB" w:rsidP="002868AB">
      <w:pPr>
        <w:autoSpaceDE w:val="0"/>
        <w:autoSpaceDN w:val="0"/>
        <w:adjustRightInd w:val="0"/>
        <w:spacing w:line="360" w:lineRule="auto"/>
        <w:ind w:left="-426"/>
        <w:jc w:val="both"/>
        <w:rPr>
          <w:rFonts w:ascii="Times New Roman" w:hAnsi="Times New Roman" w:cs="Times New Roman"/>
          <w:b/>
          <w:i/>
          <w:sz w:val="24"/>
          <w:szCs w:val="24"/>
        </w:rPr>
      </w:pPr>
    </w:p>
    <w:p w:rsidR="002868AB" w:rsidRPr="00C368AA" w:rsidRDefault="002868AB" w:rsidP="002868AB">
      <w:pPr>
        <w:autoSpaceDE w:val="0"/>
        <w:autoSpaceDN w:val="0"/>
        <w:adjustRightInd w:val="0"/>
        <w:spacing w:line="360" w:lineRule="auto"/>
        <w:ind w:left="-426"/>
        <w:jc w:val="center"/>
        <w:rPr>
          <w:rFonts w:ascii="Times New Roman" w:hAnsi="Times New Roman" w:cs="Times New Roman"/>
          <w:b/>
          <w:sz w:val="24"/>
          <w:szCs w:val="24"/>
        </w:rPr>
      </w:pPr>
      <w:r w:rsidRPr="00C368AA">
        <w:rPr>
          <w:rFonts w:ascii="Times New Roman" w:hAnsi="Times New Roman" w:cs="Times New Roman"/>
          <w:b/>
          <w:sz w:val="24"/>
          <w:szCs w:val="24"/>
        </w:rPr>
        <w:t>6. СОДЕРЖАНИЕ КОРРЕКЦИОННОГО КУРСА</w:t>
      </w:r>
    </w:p>
    <w:p w:rsidR="002868AB" w:rsidRPr="00C368AA" w:rsidRDefault="002868AB" w:rsidP="002868AB">
      <w:pPr>
        <w:autoSpaceDE w:val="0"/>
        <w:autoSpaceDN w:val="0"/>
        <w:adjustRightInd w:val="0"/>
        <w:spacing w:line="360" w:lineRule="auto"/>
        <w:ind w:left="-426" w:firstLine="709"/>
        <w:jc w:val="both"/>
        <w:rPr>
          <w:rFonts w:ascii="Times New Roman" w:hAnsi="Times New Roman" w:cs="Times New Roman"/>
          <w:sz w:val="24"/>
          <w:szCs w:val="24"/>
        </w:rPr>
      </w:pPr>
      <w:r w:rsidRPr="00C368AA">
        <w:rPr>
          <w:rFonts w:ascii="Times New Roman" w:hAnsi="Times New Roman" w:cs="Times New Roman"/>
          <w:sz w:val="24"/>
          <w:szCs w:val="24"/>
        </w:rPr>
        <w:t xml:space="preserve">Курс </w:t>
      </w:r>
      <w:r w:rsidR="00C368AA" w:rsidRPr="00C368AA">
        <w:rPr>
          <w:rFonts w:ascii="Times New Roman" w:hAnsi="Times New Roman" w:cs="Times New Roman"/>
          <w:sz w:val="24"/>
          <w:szCs w:val="24"/>
        </w:rPr>
        <w:t xml:space="preserve">педагогической коррекции по русскому языку </w:t>
      </w:r>
      <w:r w:rsidRPr="00C368AA">
        <w:rPr>
          <w:rFonts w:ascii="Times New Roman" w:hAnsi="Times New Roman" w:cs="Times New Roman"/>
          <w:sz w:val="24"/>
          <w:szCs w:val="24"/>
        </w:rPr>
        <w:t xml:space="preserve">в первом дополнительном классе является пропедевтическим по отношению к систематическому изучению данного предмета, и нацелен на формирование у школьников общего представления о языковых понятиях и правилах, логически взаимосвязанных и обеспечивающих общение между людьми. Структура курса, специальные задания и примеры направлены на осмысление школьниками с РАС того факта, что изучаемые речевые единицы – слово, предложение, текст – именно те, которыми люди пользуются в процессе общения. Особенности речевых единиц рассматриваются с точки зрения их основной функции – формулировать и выражать собственные мысли, чтобы обеспечить их понимание другими людьми. </w:t>
      </w:r>
    </w:p>
    <w:p w:rsidR="002868AB" w:rsidRPr="00C368AA" w:rsidRDefault="002868AB" w:rsidP="002868AB">
      <w:pPr>
        <w:autoSpaceDE w:val="0"/>
        <w:autoSpaceDN w:val="0"/>
        <w:adjustRightInd w:val="0"/>
        <w:spacing w:line="360" w:lineRule="auto"/>
        <w:ind w:left="-426" w:firstLine="709"/>
        <w:jc w:val="both"/>
        <w:rPr>
          <w:rFonts w:ascii="Times New Roman" w:hAnsi="Times New Roman" w:cs="Times New Roman"/>
          <w:sz w:val="24"/>
          <w:szCs w:val="24"/>
        </w:rPr>
      </w:pPr>
      <w:r w:rsidRPr="00C368AA">
        <w:rPr>
          <w:rFonts w:ascii="Times New Roman" w:hAnsi="Times New Roman" w:cs="Times New Roman"/>
          <w:sz w:val="24"/>
          <w:szCs w:val="24"/>
        </w:rPr>
        <w:t xml:space="preserve">На протяжении всего курса уделяется внимание наблюдению за лексическим значением слов, обозначаются грамматические признаки слова и его роль в предложении. </w:t>
      </w:r>
      <w:r w:rsidRPr="00C368AA">
        <w:rPr>
          <w:rFonts w:ascii="Times New Roman" w:hAnsi="Times New Roman" w:cs="Times New Roman"/>
          <w:sz w:val="24"/>
          <w:szCs w:val="24"/>
        </w:rPr>
        <w:lastRenderedPageBreak/>
        <w:t xml:space="preserve">Предложение изучается как единица коммуникации, носитель определенного смыслового сообщения; с этой же точки зрения рассматривается и текст – как совокупность предложений, с помощью которой можно передать более развернутое сообщение, чем с помощью слова или предложения. </w:t>
      </w:r>
      <w:r w:rsidR="00C368AA" w:rsidRPr="00C368AA">
        <w:rPr>
          <w:rFonts w:ascii="Times New Roman" w:hAnsi="Times New Roman" w:cs="Times New Roman"/>
          <w:sz w:val="24"/>
          <w:szCs w:val="24"/>
        </w:rPr>
        <w:t>К</w:t>
      </w:r>
      <w:r w:rsidRPr="00C368AA">
        <w:rPr>
          <w:rFonts w:ascii="Times New Roman" w:hAnsi="Times New Roman" w:cs="Times New Roman"/>
          <w:sz w:val="24"/>
          <w:szCs w:val="24"/>
        </w:rPr>
        <w:t>урс</w:t>
      </w:r>
      <w:r w:rsidR="00C368AA" w:rsidRPr="00C368AA">
        <w:rPr>
          <w:rFonts w:ascii="Times New Roman" w:hAnsi="Times New Roman" w:cs="Times New Roman"/>
          <w:sz w:val="24"/>
          <w:szCs w:val="24"/>
        </w:rPr>
        <w:t xml:space="preserve"> педагогической коррекции</w:t>
      </w:r>
      <w:r w:rsidRPr="00C368AA">
        <w:rPr>
          <w:rFonts w:ascii="Times New Roman" w:hAnsi="Times New Roman" w:cs="Times New Roman"/>
          <w:sz w:val="24"/>
          <w:szCs w:val="24"/>
        </w:rPr>
        <w:t xml:space="preserve"> предусматривает специальные задания, развивающие умения школьников с РАС составить предложение, а затем – короткий текст по картинке, фотографии, серии картинок (фотографий). Для того, чтобы задания выполнялись осмысленно, привлекается специальный личностно значимый для детей дидактический материал: их собственные фотографии, фотографии близких родственников, картинки с изображениями любимых игрушек, продуктов, животных. Выбираются специальные темы, связанные с жизнью ученика, помогающие ему осмыслять последовательности событий.</w:t>
      </w:r>
    </w:p>
    <w:p w:rsidR="002868AB" w:rsidRPr="00C368AA" w:rsidRDefault="002868AB" w:rsidP="002868AB">
      <w:pPr>
        <w:autoSpaceDE w:val="0"/>
        <w:autoSpaceDN w:val="0"/>
        <w:adjustRightInd w:val="0"/>
        <w:spacing w:line="360" w:lineRule="auto"/>
        <w:ind w:left="-426" w:firstLine="709"/>
        <w:jc w:val="both"/>
        <w:rPr>
          <w:rFonts w:ascii="Times New Roman" w:hAnsi="Times New Roman" w:cs="Times New Roman"/>
          <w:sz w:val="24"/>
          <w:szCs w:val="24"/>
        </w:rPr>
      </w:pPr>
      <w:r w:rsidRPr="00C368AA">
        <w:rPr>
          <w:rFonts w:ascii="Times New Roman" w:hAnsi="Times New Roman" w:cs="Times New Roman"/>
          <w:sz w:val="24"/>
          <w:szCs w:val="24"/>
        </w:rPr>
        <w:t>Первоначальные представления о частях речи – существительном, прилагательном, глаголе, предлоге - даются учащимся с РАС, в первую очередь, с позиций той роли, которую они выполняют в общении. Виды предложений изучаются с учетом цели высказывания и его эмоциональной окраски.</w:t>
      </w:r>
    </w:p>
    <w:p w:rsidR="002868AB" w:rsidRPr="00C368AA" w:rsidRDefault="002868AB" w:rsidP="002868AB">
      <w:pPr>
        <w:autoSpaceDE w:val="0"/>
        <w:autoSpaceDN w:val="0"/>
        <w:adjustRightInd w:val="0"/>
        <w:spacing w:line="360" w:lineRule="auto"/>
        <w:ind w:left="-426" w:firstLine="709"/>
        <w:jc w:val="both"/>
        <w:rPr>
          <w:rFonts w:ascii="Times New Roman" w:hAnsi="Times New Roman" w:cs="Times New Roman"/>
          <w:sz w:val="24"/>
          <w:szCs w:val="24"/>
        </w:rPr>
      </w:pPr>
      <w:r w:rsidRPr="00C368AA">
        <w:rPr>
          <w:rFonts w:ascii="Times New Roman" w:hAnsi="Times New Roman" w:cs="Times New Roman"/>
          <w:sz w:val="24"/>
          <w:szCs w:val="24"/>
        </w:rPr>
        <w:t>Осваиваются некоторые понятия и правила фонетики, графики, орфоэпии, а также орфографии и пунктуации. В том числе, дается минимум представлений о гласных и согласных звуках, их сходстве и различии в обозначении буквами, развивается умение правильно произносить звуки с слове, анализировать его звуковой состав. У обучающихся с РАС формируется умение различать твердые и мягкие согласные; рассматриваются способы обозначения мягкости согласных на письме, школьники учатся использовать мягкий знак для обозначения мягкости согласных в конце слова. Изучаются всегда твердые звуки  [ж], [ш], а также всегда мягкие звуки [ч’], [щ']; у детей формируется умение правильно писать сочетания «жи», «ши», «ча», «ща», «чу», «щу», «чк» и «чн». Дается представление об особенностях произношения и написания парных согласных, вырабатывается умение правильно их писать, находить проверочные слова; школьники учатся распознавать ударные и безударные гласные звуки, сравнивать гласные звуки в ударном и безударном слогах в разных формах одного и того же слова и подбирать слова для проверки правильности написания безударной гласной.  Закрепляется умение делить слова на слоги с опорой на количество гласных, осваиваются правила переноса слов по слогам; отрабатывается правильное оформление предложений на письме.</w:t>
      </w:r>
    </w:p>
    <w:p w:rsidR="002868AB" w:rsidRPr="00C368AA" w:rsidRDefault="002868AB" w:rsidP="002868AB">
      <w:pPr>
        <w:autoSpaceDE w:val="0"/>
        <w:autoSpaceDN w:val="0"/>
        <w:adjustRightInd w:val="0"/>
        <w:spacing w:line="360" w:lineRule="auto"/>
        <w:ind w:left="-426" w:firstLine="709"/>
        <w:jc w:val="both"/>
        <w:rPr>
          <w:rFonts w:ascii="Times New Roman" w:hAnsi="Times New Roman" w:cs="Times New Roman"/>
          <w:sz w:val="24"/>
          <w:szCs w:val="24"/>
        </w:rPr>
      </w:pPr>
      <w:r w:rsidRPr="00C368AA">
        <w:rPr>
          <w:rFonts w:ascii="Times New Roman" w:hAnsi="Times New Roman" w:cs="Times New Roman"/>
          <w:sz w:val="24"/>
          <w:szCs w:val="24"/>
        </w:rPr>
        <w:t xml:space="preserve">Для осмысленности выполнения заданий и повышения учебной мотивации школьников с РАС каждым учеником составляется «Список любимых слов», в который заносятся слова, обозначающие любимые игрушки, продукты, животных и др. Фонетические, </w:t>
      </w:r>
      <w:r w:rsidRPr="00C368AA">
        <w:rPr>
          <w:rFonts w:ascii="Times New Roman" w:hAnsi="Times New Roman" w:cs="Times New Roman"/>
          <w:sz w:val="24"/>
          <w:szCs w:val="24"/>
        </w:rPr>
        <w:lastRenderedPageBreak/>
        <w:t>орфографические и другие знания всегда осваиваются школьниками с РАС не только на материале учебника, но и с использованием «Списка любимых слов».</w:t>
      </w:r>
    </w:p>
    <w:p w:rsidR="002868AB" w:rsidRPr="00C368AA" w:rsidRDefault="00C368AA" w:rsidP="002868AB">
      <w:pPr>
        <w:autoSpaceDE w:val="0"/>
        <w:autoSpaceDN w:val="0"/>
        <w:adjustRightInd w:val="0"/>
        <w:spacing w:line="360" w:lineRule="auto"/>
        <w:ind w:left="-426" w:firstLine="709"/>
        <w:jc w:val="both"/>
        <w:rPr>
          <w:rFonts w:ascii="Times New Roman" w:hAnsi="Times New Roman" w:cs="Times New Roman"/>
          <w:sz w:val="24"/>
          <w:szCs w:val="24"/>
        </w:rPr>
      </w:pPr>
      <w:r w:rsidRPr="00C368AA">
        <w:rPr>
          <w:rFonts w:ascii="Times New Roman" w:hAnsi="Times New Roman" w:cs="Times New Roman"/>
          <w:sz w:val="24"/>
          <w:szCs w:val="24"/>
        </w:rPr>
        <w:t>Курс педагогической коррекции по русскому языку</w:t>
      </w:r>
      <w:r w:rsidR="002868AB" w:rsidRPr="00C368AA">
        <w:rPr>
          <w:rFonts w:ascii="Times New Roman" w:hAnsi="Times New Roman" w:cs="Times New Roman"/>
          <w:sz w:val="24"/>
          <w:szCs w:val="24"/>
        </w:rPr>
        <w:t xml:space="preserve"> для первоклассников с РАС уделяет специальное внимание развитию их умения организовать собственную деятельность: составить план работы и следовать ему. С этой целью каждый урок начинается с составления визуального расписания; на уроках отрабатывается умение работать с учебником, с другими учебными материалами, находить нужную информацию. Работа над предложением, над текстом способствует развитию логики, последовательности, связности речевого мышления детей с РАС, формированию умения построения плана действий (в том числе и речевых) и последовательной его реализации. Однако, осмысленность освоения программного материала школьниками с РАС задается не только логической структурой учебника, но и специальными заданиями, использующими дополнительные дидактические материалы, связанные с личным жизненным опытом детей. Подбираются специальные упражнения, примеры, иллюстративные материалы, личностно значимые для учеников, благодаря чему задания осмысляются, повышается мотивация их выполнения.</w:t>
      </w:r>
    </w:p>
    <w:p w:rsidR="002868AB" w:rsidRPr="00C368AA" w:rsidRDefault="002868AB" w:rsidP="002868AB">
      <w:pPr>
        <w:autoSpaceDE w:val="0"/>
        <w:autoSpaceDN w:val="0"/>
        <w:adjustRightInd w:val="0"/>
        <w:spacing w:line="360" w:lineRule="auto"/>
        <w:ind w:left="-426" w:firstLine="709"/>
        <w:jc w:val="both"/>
        <w:rPr>
          <w:rFonts w:ascii="Times New Roman" w:hAnsi="Times New Roman" w:cs="Times New Roman"/>
          <w:sz w:val="24"/>
          <w:szCs w:val="24"/>
        </w:rPr>
      </w:pPr>
      <w:r w:rsidRPr="00C368AA">
        <w:rPr>
          <w:rFonts w:ascii="Times New Roman" w:hAnsi="Times New Roman" w:cs="Times New Roman"/>
          <w:sz w:val="24"/>
          <w:szCs w:val="24"/>
        </w:rPr>
        <w:t xml:space="preserve">Данная адаптация курса русского языка к особым образовательным потребностям учеников с РАС призвана формировать их внимание и интерес по отношению к устной и письменной речи. Помимо традиционных для первого дополнительного класса знаний и умений, данная программа в большей степени ориентируется на развитие у обучающихся возможности осмысленно использовать освоенные речевые и языковые умения в собственной жизни, в ситуациях общения, что в целом содействует социализации школьников с РАС. </w:t>
      </w:r>
    </w:p>
    <w:p w:rsidR="002868AB" w:rsidRDefault="002868AB" w:rsidP="002868AB">
      <w:pPr>
        <w:autoSpaceDE w:val="0"/>
        <w:autoSpaceDN w:val="0"/>
        <w:adjustRightInd w:val="0"/>
        <w:spacing w:line="360" w:lineRule="auto"/>
        <w:ind w:left="-426" w:firstLine="709"/>
        <w:jc w:val="both"/>
        <w:rPr>
          <w:rFonts w:ascii="Times New Roman" w:hAnsi="Times New Roman" w:cs="Times New Roman"/>
          <w:sz w:val="28"/>
          <w:szCs w:val="28"/>
        </w:rPr>
      </w:pPr>
    </w:p>
    <w:p w:rsidR="002868AB" w:rsidRPr="00C368AA" w:rsidRDefault="002868AB" w:rsidP="002868AB">
      <w:pPr>
        <w:autoSpaceDE w:val="0"/>
        <w:autoSpaceDN w:val="0"/>
        <w:adjustRightInd w:val="0"/>
        <w:spacing w:line="360" w:lineRule="auto"/>
        <w:ind w:left="-426" w:firstLine="709"/>
        <w:jc w:val="center"/>
        <w:rPr>
          <w:rFonts w:ascii="Times New Roman" w:hAnsi="Times New Roman" w:cs="Times New Roman"/>
          <w:b/>
          <w:sz w:val="24"/>
          <w:szCs w:val="24"/>
        </w:rPr>
      </w:pPr>
      <w:r w:rsidRPr="00C368AA">
        <w:rPr>
          <w:rFonts w:ascii="Times New Roman" w:hAnsi="Times New Roman" w:cs="Times New Roman"/>
          <w:b/>
          <w:sz w:val="24"/>
          <w:szCs w:val="24"/>
        </w:rPr>
        <w:t xml:space="preserve">7. ТЕМАТИЧЕСКОЕ ПЛАНИРОВАНИЕ </w:t>
      </w:r>
    </w:p>
    <w:tbl>
      <w:tblPr>
        <w:tblStyle w:val="a6"/>
        <w:tblW w:w="0" w:type="auto"/>
        <w:tblInd w:w="-318" w:type="dxa"/>
        <w:tblLook w:val="04A0"/>
      </w:tblPr>
      <w:tblGrid>
        <w:gridCol w:w="617"/>
        <w:gridCol w:w="3353"/>
        <w:gridCol w:w="992"/>
        <w:gridCol w:w="4820"/>
      </w:tblGrid>
      <w:tr w:rsidR="00C368AA" w:rsidRPr="007F0820" w:rsidTr="00C368AA">
        <w:tc>
          <w:tcPr>
            <w:tcW w:w="617" w:type="dxa"/>
          </w:tcPr>
          <w:p w:rsidR="00C368AA" w:rsidRPr="00C368AA" w:rsidRDefault="00C368AA" w:rsidP="008D435C">
            <w:pPr>
              <w:spacing w:after="120"/>
              <w:jc w:val="center"/>
              <w:rPr>
                <w:rFonts w:ascii="Times New Roman" w:eastAsia="Times New Roman" w:hAnsi="Times New Roman" w:cs="Times New Roman"/>
                <w:b/>
              </w:rPr>
            </w:pPr>
            <w:r w:rsidRPr="00C368AA">
              <w:rPr>
                <w:rFonts w:ascii="Times New Roman" w:eastAsia="Times New Roman" w:hAnsi="Times New Roman" w:cs="Times New Roman"/>
                <w:b/>
              </w:rPr>
              <w:t>№ п/п</w:t>
            </w:r>
          </w:p>
        </w:tc>
        <w:tc>
          <w:tcPr>
            <w:tcW w:w="3353" w:type="dxa"/>
          </w:tcPr>
          <w:p w:rsidR="00C368AA" w:rsidRPr="00C368AA" w:rsidRDefault="00C368AA" w:rsidP="008D435C">
            <w:pPr>
              <w:spacing w:after="120"/>
              <w:jc w:val="center"/>
              <w:rPr>
                <w:rFonts w:ascii="Times New Roman" w:eastAsia="Times New Roman" w:hAnsi="Times New Roman" w:cs="Times New Roman"/>
                <w:b/>
              </w:rPr>
            </w:pPr>
            <w:r w:rsidRPr="00C368AA">
              <w:rPr>
                <w:rFonts w:ascii="Times New Roman" w:eastAsia="Times New Roman" w:hAnsi="Times New Roman" w:cs="Times New Roman"/>
                <w:b/>
              </w:rPr>
              <w:t>Раздел учебного курса</w:t>
            </w:r>
          </w:p>
        </w:tc>
        <w:tc>
          <w:tcPr>
            <w:tcW w:w="992" w:type="dxa"/>
          </w:tcPr>
          <w:p w:rsidR="00C368AA" w:rsidRPr="00C368AA" w:rsidRDefault="00C368AA" w:rsidP="008D435C">
            <w:pPr>
              <w:spacing w:after="120"/>
              <w:jc w:val="center"/>
              <w:rPr>
                <w:rFonts w:ascii="Times New Roman" w:eastAsia="Times New Roman" w:hAnsi="Times New Roman" w:cs="Times New Roman"/>
                <w:b/>
              </w:rPr>
            </w:pPr>
            <w:r w:rsidRPr="00C368AA">
              <w:rPr>
                <w:rFonts w:ascii="Times New Roman" w:eastAsia="Times New Roman" w:hAnsi="Times New Roman" w:cs="Times New Roman"/>
                <w:b/>
              </w:rPr>
              <w:t>Кол – во часов</w:t>
            </w:r>
          </w:p>
        </w:tc>
        <w:tc>
          <w:tcPr>
            <w:tcW w:w="4820" w:type="dxa"/>
          </w:tcPr>
          <w:p w:rsidR="00C368AA" w:rsidRPr="00C368AA" w:rsidRDefault="00C368AA" w:rsidP="008D435C">
            <w:pPr>
              <w:spacing w:after="120"/>
              <w:jc w:val="center"/>
              <w:rPr>
                <w:rFonts w:ascii="Times New Roman" w:eastAsia="Times New Roman" w:hAnsi="Times New Roman" w:cs="Times New Roman"/>
                <w:b/>
              </w:rPr>
            </w:pPr>
            <w:r>
              <w:rPr>
                <w:rFonts w:ascii="Times New Roman" w:eastAsia="Times New Roman" w:hAnsi="Times New Roman" w:cs="Times New Roman"/>
                <w:b/>
              </w:rPr>
              <w:t>Виды деятельности</w:t>
            </w:r>
          </w:p>
        </w:tc>
      </w:tr>
      <w:tr w:rsidR="00C368AA" w:rsidTr="00C368AA">
        <w:tc>
          <w:tcPr>
            <w:tcW w:w="617" w:type="dxa"/>
          </w:tcPr>
          <w:p w:rsidR="00C368AA" w:rsidRPr="00C368AA" w:rsidRDefault="00C368AA" w:rsidP="00C368AA">
            <w:pPr>
              <w:spacing w:after="120"/>
              <w:jc w:val="center"/>
              <w:rPr>
                <w:rFonts w:ascii="Times New Roman" w:eastAsia="Times New Roman" w:hAnsi="Times New Roman" w:cs="Times New Roman"/>
                <w:b/>
              </w:rPr>
            </w:pPr>
            <w:r w:rsidRPr="00C368AA">
              <w:rPr>
                <w:rFonts w:ascii="Times New Roman" w:eastAsia="Times New Roman" w:hAnsi="Times New Roman" w:cs="Times New Roman"/>
                <w:b/>
              </w:rPr>
              <w:t>1</w:t>
            </w:r>
          </w:p>
        </w:tc>
        <w:tc>
          <w:tcPr>
            <w:tcW w:w="3353" w:type="dxa"/>
          </w:tcPr>
          <w:p w:rsidR="00C368AA" w:rsidRPr="00C368AA" w:rsidRDefault="00C368AA" w:rsidP="008D435C">
            <w:pPr>
              <w:spacing w:line="276" w:lineRule="auto"/>
              <w:jc w:val="both"/>
              <w:rPr>
                <w:rFonts w:ascii="Times New Roman" w:hAnsi="Times New Roman" w:cs="Times New Roman"/>
              </w:rPr>
            </w:pPr>
            <w:r w:rsidRPr="00C368AA">
              <w:rPr>
                <w:rFonts w:ascii="Times New Roman" w:hAnsi="Times New Roman" w:cs="Times New Roman"/>
              </w:rPr>
              <w:t>Повторение изученного в 1 классе.</w:t>
            </w:r>
          </w:p>
        </w:tc>
        <w:tc>
          <w:tcPr>
            <w:tcW w:w="992" w:type="dxa"/>
          </w:tcPr>
          <w:p w:rsidR="00C368AA" w:rsidRPr="00C368AA" w:rsidRDefault="00C368AA" w:rsidP="008D435C">
            <w:pPr>
              <w:spacing w:after="120"/>
              <w:jc w:val="center"/>
              <w:rPr>
                <w:rFonts w:ascii="Times New Roman" w:eastAsia="Times New Roman" w:hAnsi="Times New Roman" w:cs="Times New Roman"/>
              </w:rPr>
            </w:pPr>
            <w:r w:rsidRPr="00C368AA">
              <w:rPr>
                <w:rFonts w:ascii="Times New Roman" w:eastAsia="Times New Roman" w:hAnsi="Times New Roman" w:cs="Times New Roman"/>
              </w:rPr>
              <w:t>6</w:t>
            </w:r>
          </w:p>
        </w:tc>
        <w:tc>
          <w:tcPr>
            <w:tcW w:w="4820" w:type="dxa"/>
          </w:tcPr>
          <w:p w:rsidR="00DD1610" w:rsidRPr="00264CA1" w:rsidRDefault="00DD1610" w:rsidP="000B655D">
            <w:pPr>
              <w:pStyle w:val="ParagraphStyle"/>
              <w:jc w:val="both"/>
              <w:rPr>
                <w:rFonts w:ascii="Times New Roman" w:hAnsi="Times New Roman"/>
              </w:rPr>
            </w:pPr>
            <w:r w:rsidRPr="00264CA1">
              <w:rPr>
                <w:rFonts w:ascii="Times New Roman" w:hAnsi="Times New Roman"/>
              </w:rPr>
              <w:t xml:space="preserve">Различение слова и предложения. Выделение границ предложения (по заглавной букве и точке). Деление предложений на слова. Определение порядка и количества слов в предложении. Уточнение значений слов. Называние обобщающих слов. Исключение лишнего слова. Составление предложений по сюжетным картинкам, по словам. Составление предложений с предлогами. </w:t>
            </w:r>
            <w:r w:rsidRPr="00264CA1">
              <w:rPr>
                <w:rFonts w:ascii="Times New Roman" w:hAnsi="Times New Roman"/>
              </w:rPr>
              <w:lastRenderedPageBreak/>
              <w:t>Вставка пропущенных слов в предложение. Списывание слов и предложений с печатного текста. Письмо под диктовку слов.</w:t>
            </w:r>
          </w:p>
          <w:p w:rsidR="00DD1610" w:rsidRPr="00264CA1" w:rsidRDefault="00DD1610" w:rsidP="000B655D">
            <w:pPr>
              <w:pStyle w:val="ParagraphStyle"/>
              <w:jc w:val="both"/>
              <w:rPr>
                <w:rFonts w:ascii="Times New Roman" w:hAnsi="Times New Roman"/>
              </w:rPr>
            </w:pPr>
            <w:r w:rsidRPr="00264CA1">
              <w:rPr>
                <w:rFonts w:ascii="Times New Roman" w:hAnsi="Times New Roman"/>
              </w:rPr>
              <w:t xml:space="preserve">Деление слова на слоги. Подсчет количества слогов в слове. Выделение последовательности слогов в слове, определение ударного слога. Составление слов из слогов. </w:t>
            </w:r>
          </w:p>
          <w:p w:rsidR="00DD1610" w:rsidRPr="00264CA1" w:rsidRDefault="00DD1610" w:rsidP="000B655D">
            <w:pPr>
              <w:pStyle w:val="ParagraphStyle"/>
              <w:jc w:val="both"/>
              <w:rPr>
                <w:rFonts w:ascii="Times New Roman" w:hAnsi="Times New Roman"/>
              </w:rPr>
            </w:pPr>
            <w:r w:rsidRPr="00264CA1">
              <w:rPr>
                <w:rFonts w:ascii="Times New Roman" w:hAnsi="Times New Roman"/>
              </w:rPr>
              <w:t>Дифференциация звуков (гласные, согласные, звонкие, глухие, твердые, мягкие). Определение места звука в слове. Подбор слов к заданному звуку. Последовательное выделение звуков в словах, состоящих из двух гласных, в односложных словах без стечения согласных, в двусложных с первым слогом из одного гласного, в двусложных словах из открытых слогов, со стечением согласных.   Составление условно-графической схемы звукового состава слов по следам анализа. Вставка пропущенных букв.</w:t>
            </w:r>
          </w:p>
          <w:p w:rsidR="00DD1610" w:rsidRPr="000B655D" w:rsidRDefault="00DD1610" w:rsidP="000B655D">
            <w:pPr>
              <w:pStyle w:val="ParagraphStyle"/>
              <w:jc w:val="both"/>
              <w:rPr>
                <w:rFonts w:ascii="Times New Roman" w:hAnsi="Times New Roman"/>
              </w:rPr>
            </w:pPr>
            <w:r w:rsidRPr="00264CA1">
              <w:rPr>
                <w:rFonts w:ascii="Times New Roman" w:hAnsi="Times New Roman"/>
              </w:rPr>
              <w:t xml:space="preserve">Уточнение написания буквосочетаний </w:t>
            </w:r>
            <w:r w:rsidRPr="00264CA1">
              <w:rPr>
                <w:rFonts w:ascii="Times New Roman" w:hAnsi="Times New Roman"/>
                <w:i/>
                <w:iCs/>
              </w:rPr>
              <w:t>ча</w:t>
            </w:r>
            <w:r w:rsidRPr="00264CA1">
              <w:rPr>
                <w:rFonts w:ascii="Times New Roman" w:hAnsi="Times New Roman"/>
                <w:i/>
              </w:rPr>
              <w:t xml:space="preserve">, </w:t>
            </w:r>
            <w:r w:rsidRPr="00264CA1">
              <w:rPr>
                <w:rFonts w:ascii="Times New Roman" w:hAnsi="Times New Roman"/>
                <w:i/>
                <w:iCs/>
              </w:rPr>
              <w:t xml:space="preserve">чу, ща, щу, жи, ши. </w:t>
            </w:r>
            <w:r w:rsidRPr="00264CA1">
              <w:rPr>
                <w:rFonts w:ascii="Times New Roman" w:hAnsi="Times New Roman"/>
                <w:iCs/>
              </w:rPr>
              <w:t xml:space="preserve">Подбор слов, начинающихся  на звуки [Чʼ], [Ш], [Ж]. </w:t>
            </w:r>
            <w:r w:rsidRPr="00264CA1">
              <w:rPr>
                <w:rFonts w:ascii="Times New Roman" w:hAnsi="Times New Roman"/>
              </w:rPr>
              <w:t xml:space="preserve">Составление условно-графической схемы звукового состава слов. </w:t>
            </w:r>
            <w:r w:rsidRPr="00264CA1">
              <w:rPr>
                <w:rFonts w:ascii="Times New Roman" w:hAnsi="Times New Roman"/>
                <w:iCs/>
              </w:rPr>
              <w:t xml:space="preserve">Чтение слогов и слов. </w:t>
            </w:r>
            <w:r w:rsidRPr="00264CA1">
              <w:rPr>
                <w:rFonts w:ascii="Times New Roman" w:hAnsi="Times New Roman"/>
              </w:rPr>
              <w:t xml:space="preserve">Списывание слогов и слов с печатного текста. Письмо под диктовку слов с простой слоговой структурой. </w:t>
            </w:r>
          </w:p>
          <w:p w:rsidR="00DD1610" w:rsidRPr="00264CA1" w:rsidRDefault="00DD1610" w:rsidP="000B655D">
            <w:pPr>
              <w:pStyle w:val="ParagraphStyle"/>
              <w:jc w:val="both"/>
              <w:rPr>
                <w:rFonts w:ascii="Times New Roman" w:hAnsi="Times New Roman"/>
              </w:rPr>
            </w:pPr>
            <w:r w:rsidRPr="00264CA1">
              <w:rPr>
                <w:rFonts w:ascii="Times New Roman" w:hAnsi="Times New Roman"/>
              </w:rPr>
              <w:t xml:space="preserve">Сравнение слов с мягкими согласными на конце и разделительным </w:t>
            </w:r>
            <w:r w:rsidRPr="00264CA1">
              <w:rPr>
                <w:rFonts w:ascii="Times New Roman" w:hAnsi="Times New Roman"/>
                <w:i/>
              </w:rPr>
              <w:t>ъ</w:t>
            </w:r>
            <w:r w:rsidRPr="00264CA1">
              <w:rPr>
                <w:rFonts w:ascii="Times New Roman" w:hAnsi="Times New Roman"/>
              </w:rPr>
              <w:t xml:space="preserve">. Анализ звуко-буквенного состава слов. Чтение слов со смягчающим и разделительным </w:t>
            </w:r>
            <w:r w:rsidRPr="00264CA1">
              <w:rPr>
                <w:rFonts w:ascii="Times New Roman" w:hAnsi="Times New Roman"/>
                <w:i/>
              </w:rPr>
              <w:t>ь</w:t>
            </w:r>
            <w:r w:rsidRPr="00264CA1">
              <w:rPr>
                <w:rFonts w:ascii="Times New Roman" w:hAnsi="Times New Roman"/>
              </w:rPr>
              <w:t xml:space="preserve">. Чтение слов с разделительным </w:t>
            </w:r>
            <w:r w:rsidRPr="00264CA1">
              <w:rPr>
                <w:rFonts w:ascii="Times New Roman" w:hAnsi="Times New Roman"/>
                <w:i/>
              </w:rPr>
              <w:t>ъ</w:t>
            </w:r>
            <w:r w:rsidRPr="00264CA1">
              <w:rPr>
                <w:rFonts w:ascii="Times New Roman" w:hAnsi="Times New Roman"/>
              </w:rPr>
              <w:t xml:space="preserve">. Написание слов со смягчающим и разделительным </w:t>
            </w:r>
            <w:r w:rsidRPr="00264CA1">
              <w:rPr>
                <w:rFonts w:ascii="Times New Roman" w:hAnsi="Times New Roman"/>
                <w:i/>
              </w:rPr>
              <w:t>ь</w:t>
            </w:r>
            <w:r w:rsidRPr="00264CA1">
              <w:rPr>
                <w:rFonts w:ascii="Times New Roman" w:hAnsi="Times New Roman"/>
              </w:rPr>
              <w:t xml:space="preserve"> и разделительным </w:t>
            </w:r>
            <w:r w:rsidRPr="00264CA1">
              <w:rPr>
                <w:rFonts w:ascii="Times New Roman" w:hAnsi="Times New Roman"/>
                <w:i/>
              </w:rPr>
              <w:t>ъ</w:t>
            </w:r>
            <w:r w:rsidRPr="00264CA1">
              <w:rPr>
                <w:rFonts w:ascii="Times New Roman" w:hAnsi="Times New Roman"/>
              </w:rPr>
              <w:t>.</w:t>
            </w:r>
          </w:p>
          <w:p w:rsidR="00DD1610" w:rsidRPr="00264CA1" w:rsidRDefault="00DD1610" w:rsidP="000B655D">
            <w:pPr>
              <w:pStyle w:val="ParagraphStyle"/>
              <w:jc w:val="both"/>
              <w:rPr>
                <w:rFonts w:ascii="Times New Roman" w:hAnsi="Times New Roman"/>
              </w:rPr>
            </w:pPr>
            <w:r w:rsidRPr="00264CA1">
              <w:rPr>
                <w:rFonts w:ascii="Times New Roman" w:hAnsi="Times New Roman"/>
              </w:rPr>
              <w:t xml:space="preserve">Закрепление написания строчных и заглавных букв и их соединений в слогах и словах. </w:t>
            </w:r>
          </w:p>
          <w:p w:rsidR="00C368AA" w:rsidRPr="000B655D" w:rsidRDefault="00DD1610" w:rsidP="000B655D">
            <w:pPr>
              <w:pStyle w:val="ParagraphStyle"/>
              <w:jc w:val="both"/>
              <w:rPr>
                <w:rFonts w:ascii="Times New Roman" w:hAnsi="Times New Roman"/>
              </w:rPr>
            </w:pPr>
            <w:r w:rsidRPr="00264CA1">
              <w:rPr>
                <w:rFonts w:ascii="Times New Roman" w:hAnsi="Times New Roman"/>
              </w:rPr>
              <w:t>Повторение правил речевого этикета. Активизация самостоятельных высказываний в различных учебных ситуациях: поделиться наблюдениями, рассказать правило выполнения задания, проговорить содержаниеи план предстоящей работы, прокомментировать выполнение.</w:t>
            </w:r>
          </w:p>
        </w:tc>
      </w:tr>
      <w:tr w:rsidR="00C368AA" w:rsidTr="00C368AA">
        <w:tc>
          <w:tcPr>
            <w:tcW w:w="617" w:type="dxa"/>
          </w:tcPr>
          <w:p w:rsidR="00C368AA" w:rsidRPr="00C368AA" w:rsidRDefault="00C368AA" w:rsidP="00C368AA">
            <w:pPr>
              <w:spacing w:after="120"/>
              <w:jc w:val="center"/>
              <w:rPr>
                <w:rFonts w:ascii="Times New Roman" w:eastAsia="Times New Roman" w:hAnsi="Times New Roman" w:cs="Times New Roman"/>
                <w:b/>
              </w:rPr>
            </w:pPr>
            <w:r w:rsidRPr="00C368AA">
              <w:rPr>
                <w:rFonts w:ascii="Times New Roman" w:eastAsia="Times New Roman" w:hAnsi="Times New Roman" w:cs="Times New Roman"/>
                <w:b/>
              </w:rPr>
              <w:lastRenderedPageBreak/>
              <w:t>2</w:t>
            </w:r>
          </w:p>
        </w:tc>
        <w:tc>
          <w:tcPr>
            <w:tcW w:w="3353" w:type="dxa"/>
          </w:tcPr>
          <w:p w:rsidR="00C368AA" w:rsidRPr="00C368AA" w:rsidRDefault="00C368AA" w:rsidP="008D435C">
            <w:pPr>
              <w:spacing w:line="276" w:lineRule="auto"/>
              <w:jc w:val="both"/>
              <w:rPr>
                <w:rFonts w:ascii="Times New Roman" w:hAnsi="Times New Roman" w:cs="Times New Roman"/>
              </w:rPr>
            </w:pPr>
            <w:r w:rsidRPr="00C368AA">
              <w:rPr>
                <w:rFonts w:ascii="Times New Roman" w:hAnsi="Times New Roman" w:cs="Times New Roman"/>
              </w:rPr>
              <w:t>Текст, предложение. Диалог. Слова, обозначающие предметы, действия, признаки.</w:t>
            </w:r>
          </w:p>
          <w:p w:rsidR="00C368AA" w:rsidRPr="00C368AA" w:rsidRDefault="00C368AA" w:rsidP="008D435C">
            <w:pPr>
              <w:spacing w:line="276" w:lineRule="auto"/>
              <w:jc w:val="both"/>
              <w:rPr>
                <w:rFonts w:ascii="Times New Roman" w:hAnsi="Times New Roman" w:cs="Times New Roman"/>
              </w:rPr>
            </w:pPr>
            <w:r w:rsidRPr="00C368AA">
              <w:rPr>
                <w:rFonts w:ascii="Times New Roman" w:hAnsi="Times New Roman" w:cs="Times New Roman"/>
              </w:rPr>
              <w:lastRenderedPageBreak/>
              <w:t>Речевая практика.</w:t>
            </w:r>
          </w:p>
        </w:tc>
        <w:tc>
          <w:tcPr>
            <w:tcW w:w="992" w:type="dxa"/>
          </w:tcPr>
          <w:p w:rsidR="00C368AA" w:rsidRPr="00C368AA" w:rsidRDefault="00C368AA" w:rsidP="008D435C">
            <w:pPr>
              <w:spacing w:after="120"/>
              <w:jc w:val="center"/>
              <w:rPr>
                <w:rFonts w:ascii="Times New Roman" w:eastAsia="Times New Roman" w:hAnsi="Times New Roman" w:cs="Times New Roman"/>
              </w:rPr>
            </w:pPr>
            <w:r w:rsidRPr="00C368AA">
              <w:rPr>
                <w:rFonts w:ascii="Times New Roman" w:eastAsia="Times New Roman" w:hAnsi="Times New Roman" w:cs="Times New Roman"/>
              </w:rPr>
              <w:lastRenderedPageBreak/>
              <w:t>10</w:t>
            </w:r>
          </w:p>
        </w:tc>
        <w:tc>
          <w:tcPr>
            <w:tcW w:w="4820" w:type="dxa"/>
          </w:tcPr>
          <w:p w:rsidR="00DD1610" w:rsidRPr="00264CA1" w:rsidRDefault="00DD1610" w:rsidP="000B655D">
            <w:pPr>
              <w:pStyle w:val="ParagraphStyle"/>
              <w:jc w:val="both"/>
              <w:rPr>
                <w:rFonts w:ascii="Times New Roman" w:hAnsi="Times New Roman"/>
              </w:rPr>
            </w:pPr>
            <w:r w:rsidRPr="00264CA1">
              <w:rPr>
                <w:rFonts w:ascii="Times New Roman" w:hAnsi="Times New Roman"/>
              </w:rPr>
              <w:t xml:space="preserve">Признаки текста. Смысловое единство предложений в тексте. Заглавие текста. Последовательность предложений в тексте. Составление подписей к серии сюжетных </w:t>
            </w:r>
            <w:r w:rsidRPr="00264CA1">
              <w:rPr>
                <w:rFonts w:ascii="Times New Roman" w:hAnsi="Times New Roman"/>
              </w:rPr>
              <w:lastRenderedPageBreak/>
              <w:t>картинок. Списывание слов и предложений с печатного текста. Письмо под диктовку простых предложений.</w:t>
            </w:r>
          </w:p>
          <w:p w:rsidR="00DD1610" w:rsidRPr="00264CA1" w:rsidRDefault="00DD1610" w:rsidP="000B655D">
            <w:pPr>
              <w:pStyle w:val="ParagraphStyle"/>
              <w:jc w:val="both"/>
              <w:rPr>
                <w:rFonts w:ascii="Times New Roman" w:hAnsi="Times New Roman"/>
              </w:rPr>
            </w:pPr>
            <w:r w:rsidRPr="00264CA1">
              <w:rPr>
                <w:rFonts w:ascii="Times New Roman" w:hAnsi="Times New Roman"/>
              </w:rPr>
              <w:t xml:space="preserve">Практическое знакомство с диалогом. Ориентировка в речевой ситуации: с какой целью, с кем и где происходит диалог. Чтение диалога по ролям. Обыгрывание диалогов. </w:t>
            </w:r>
          </w:p>
          <w:p w:rsidR="00DD1610" w:rsidRPr="00264CA1" w:rsidRDefault="00DD1610" w:rsidP="000B655D">
            <w:pPr>
              <w:pStyle w:val="ParagraphStyle"/>
              <w:jc w:val="both"/>
              <w:rPr>
                <w:rFonts w:ascii="Times New Roman" w:hAnsi="Times New Roman"/>
              </w:rPr>
            </w:pPr>
            <w:r w:rsidRPr="00264CA1">
              <w:rPr>
                <w:rFonts w:ascii="Times New Roman" w:hAnsi="Times New Roman"/>
              </w:rPr>
              <w:t xml:space="preserve">Предметы и их названия. Различение слов по вопросам </w:t>
            </w:r>
            <w:r w:rsidRPr="00264CA1">
              <w:rPr>
                <w:rFonts w:ascii="Times New Roman" w:hAnsi="Times New Roman"/>
                <w:i/>
              </w:rPr>
              <w:t>Кто? Что?</w:t>
            </w:r>
            <w:r w:rsidRPr="00264CA1">
              <w:rPr>
                <w:rFonts w:ascii="Times New Roman" w:hAnsi="Times New Roman"/>
              </w:rPr>
              <w:t xml:space="preserve"> Подбор слов, отвечающих на вопросы </w:t>
            </w:r>
            <w:r w:rsidRPr="00264CA1">
              <w:rPr>
                <w:rFonts w:ascii="Times New Roman" w:hAnsi="Times New Roman"/>
                <w:i/>
              </w:rPr>
              <w:t>Кто? Что?</w:t>
            </w:r>
            <w:r w:rsidRPr="00264CA1">
              <w:rPr>
                <w:rFonts w:ascii="Times New Roman" w:hAnsi="Times New Roman"/>
              </w:rPr>
              <w:t xml:space="preserve"> на заданную тему. Называние частей предмета. Называние слов, обозначающих сходные и различные части предметов при сравнении похожих предметов. Подбор слов, обозначающих название предметов, с постановкой вопроса. Выделение слов – названий предметов в предложениях. Составление словосочетаний и предложений со словами произвольно и по заданной теме. Списывание с печатного текста.</w:t>
            </w:r>
          </w:p>
          <w:p w:rsidR="00DD1610" w:rsidRPr="000B655D" w:rsidRDefault="00DD1610" w:rsidP="000B655D">
            <w:pPr>
              <w:pStyle w:val="ParagraphStyle"/>
              <w:jc w:val="both"/>
              <w:rPr>
                <w:rFonts w:ascii="Times New Roman" w:hAnsi="Times New Roman"/>
                <w:i/>
              </w:rPr>
            </w:pPr>
            <w:r w:rsidRPr="00264CA1">
              <w:rPr>
                <w:rFonts w:ascii="Times New Roman" w:hAnsi="Times New Roman"/>
              </w:rPr>
              <w:t xml:space="preserve">Действия и их названия. Различение слов по вопросам </w:t>
            </w:r>
            <w:r w:rsidRPr="00264CA1">
              <w:rPr>
                <w:rFonts w:ascii="Times New Roman" w:hAnsi="Times New Roman"/>
                <w:i/>
              </w:rPr>
              <w:t>Что делает? Что делал? (Что сделал?) Что будет делать? (Что сделает?).</w:t>
            </w:r>
            <w:r w:rsidRPr="00264CA1">
              <w:rPr>
                <w:rFonts w:ascii="Times New Roman" w:hAnsi="Times New Roman"/>
              </w:rPr>
              <w:t xml:space="preserve"> Подбор слов, обозначающих действие, на заданную тему. Выделение слов в предложениях. Подбор близких по значению слов, обозначающих действие. Согласование слов по вопросам. Письмо под диктовку предложений.</w:t>
            </w:r>
          </w:p>
          <w:p w:rsidR="00DD1610" w:rsidRPr="00264CA1" w:rsidRDefault="00DD1610" w:rsidP="000B655D">
            <w:pPr>
              <w:pStyle w:val="ParagraphStyle"/>
              <w:jc w:val="both"/>
              <w:rPr>
                <w:rFonts w:ascii="Times New Roman" w:hAnsi="Times New Roman"/>
              </w:rPr>
            </w:pPr>
            <w:r w:rsidRPr="00264CA1">
              <w:rPr>
                <w:rFonts w:ascii="Times New Roman" w:hAnsi="Times New Roman"/>
              </w:rPr>
              <w:t xml:space="preserve">Признаки предметов и их названия. Название признака предмета по вопросам </w:t>
            </w:r>
            <w:r w:rsidRPr="00264CA1">
              <w:rPr>
                <w:rFonts w:ascii="Times New Roman" w:hAnsi="Times New Roman"/>
                <w:i/>
              </w:rPr>
              <w:t>Какой? Какая? Какое? Какие?</w:t>
            </w:r>
            <w:r w:rsidRPr="00264CA1">
              <w:rPr>
                <w:rFonts w:ascii="Times New Roman" w:hAnsi="Times New Roman"/>
              </w:rPr>
              <w:t xml:space="preserve"> Подбор слов, обозначающих признаки предмета. Выделение слов в предложении. Согласование слов по вопросам с опорой на иллюстрацию. Списывание предложений с печатного текста.</w:t>
            </w:r>
          </w:p>
          <w:p w:rsidR="00DD1610" w:rsidRPr="00264CA1" w:rsidRDefault="00DD1610" w:rsidP="000B655D">
            <w:pPr>
              <w:pStyle w:val="ParagraphStyle"/>
              <w:jc w:val="both"/>
              <w:rPr>
                <w:rFonts w:ascii="Times New Roman" w:hAnsi="Times New Roman"/>
              </w:rPr>
            </w:pPr>
            <w:r w:rsidRPr="00264CA1">
              <w:rPr>
                <w:rFonts w:ascii="Times New Roman" w:hAnsi="Times New Roman"/>
              </w:rPr>
              <w:t>Практическое знакомство с наиболее употребительными предлогами с опорой на иллюстрации и моделирование пространственных отношений. Нахождение предлогов в предложениях. Раздельное написание предлогов со словами (опора на схему). Практическое закрепление использования предлогов при составлении предложений. Списывание с печатного текста словосочетаний с предлогами.</w:t>
            </w:r>
          </w:p>
          <w:p w:rsidR="00DD1610" w:rsidRPr="00264CA1" w:rsidRDefault="00DD1610" w:rsidP="000B655D">
            <w:pPr>
              <w:pStyle w:val="ParagraphStyle"/>
              <w:jc w:val="both"/>
              <w:rPr>
                <w:rFonts w:ascii="Times New Roman" w:hAnsi="Times New Roman"/>
              </w:rPr>
            </w:pPr>
            <w:r w:rsidRPr="00264CA1">
              <w:rPr>
                <w:rFonts w:ascii="Times New Roman" w:hAnsi="Times New Roman"/>
              </w:rPr>
              <w:t xml:space="preserve">Уточнение норм речевого этикета в ситуациях учебного и бытового общения (приветствие, прощание, извинение, </w:t>
            </w:r>
            <w:r w:rsidRPr="00264CA1">
              <w:rPr>
                <w:rFonts w:ascii="Times New Roman" w:hAnsi="Times New Roman"/>
              </w:rPr>
              <w:lastRenderedPageBreak/>
              <w:t>благодарность, обращение с просьбой). Практическое закрепление речевых форм этикета.</w:t>
            </w:r>
          </w:p>
          <w:p w:rsidR="00DD1610" w:rsidRPr="00264CA1" w:rsidRDefault="00DD1610" w:rsidP="000B655D">
            <w:pPr>
              <w:pStyle w:val="ParagraphStyle"/>
              <w:jc w:val="both"/>
              <w:rPr>
                <w:rFonts w:ascii="Times New Roman" w:hAnsi="Times New Roman"/>
              </w:rPr>
            </w:pPr>
            <w:r w:rsidRPr="00264CA1">
              <w:rPr>
                <w:rFonts w:ascii="Times New Roman" w:hAnsi="Times New Roman"/>
              </w:rPr>
              <w:t>Называние по картинкам слов, имеющих одно и несколько значений. Нахождение значений слов в словаре. Нахождение однозначных и многозначных слов в предложениях с уточнением их значения. Составление предложений с однозначными и многозначными словами с опорой на картинку. Письмо под диктовку.</w:t>
            </w:r>
          </w:p>
          <w:p w:rsidR="00DD1610" w:rsidRPr="00264CA1" w:rsidRDefault="00DD1610" w:rsidP="000B655D">
            <w:pPr>
              <w:pStyle w:val="ParagraphStyle"/>
              <w:jc w:val="both"/>
              <w:rPr>
                <w:rFonts w:ascii="Times New Roman" w:hAnsi="Times New Roman"/>
              </w:rPr>
            </w:pPr>
            <w:r w:rsidRPr="00264CA1">
              <w:rPr>
                <w:rFonts w:ascii="Times New Roman" w:hAnsi="Times New Roman"/>
              </w:rPr>
              <w:t>Практическое знакомство со словами близкими и противоположными по значению. Нахождение в словаре слов с близким и противоположным значением. Подбор слов с близким значением на заданную тему. Поиск слов для составления предложения (среди предложенных учителем слов). Подбор заголовка к тексту. Письмо под диктовку предложений.</w:t>
            </w:r>
          </w:p>
          <w:p w:rsidR="00DD1610" w:rsidRPr="00264CA1" w:rsidRDefault="00DD1610" w:rsidP="000B655D">
            <w:pPr>
              <w:pStyle w:val="ParagraphStyle"/>
              <w:jc w:val="both"/>
              <w:rPr>
                <w:rFonts w:ascii="Times New Roman" w:hAnsi="Times New Roman"/>
              </w:rPr>
            </w:pPr>
            <w:r w:rsidRPr="00264CA1">
              <w:rPr>
                <w:rFonts w:ascii="Times New Roman" w:hAnsi="Times New Roman"/>
              </w:rPr>
              <w:t>Закрепление знаний и умений по теме. Отработка навыка разборчивого и аккуратного письма.</w:t>
            </w:r>
          </w:p>
          <w:p w:rsidR="00C368AA" w:rsidRPr="000B655D" w:rsidRDefault="00DD1610" w:rsidP="000B655D">
            <w:pPr>
              <w:pStyle w:val="ParagraphStyle"/>
              <w:jc w:val="both"/>
              <w:rPr>
                <w:rFonts w:ascii="Times New Roman" w:hAnsi="Times New Roman"/>
              </w:rPr>
            </w:pPr>
            <w:r w:rsidRPr="00264CA1">
              <w:rPr>
                <w:rFonts w:ascii="Times New Roman" w:hAnsi="Times New Roman"/>
              </w:rPr>
              <w:t>Выражение собственного мнения при обсуждении значений слов, подбора слов для составления предложения. Активизация самостоятельных высказываний в учебных ситуациях (поделиться наблюдениями, рассказать алгоритм выполнения задания, проговорить предстоящую работу, прокомментировать, дать словесный отчет).</w:t>
            </w:r>
          </w:p>
        </w:tc>
      </w:tr>
      <w:tr w:rsidR="00C368AA" w:rsidTr="00C368AA">
        <w:tc>
          <w:tcPr>
            <w:tcW w:w="617" w:type="dxa"/>
          </w:tcPr>
          <w:p w:rsidR="00C368AA" w:rsidRPr="00C368AA" w:rsidRDefault="00C368AA" w:rsidP="00C368AA">
            <w:pPr>
              <w:jc w:val="center"/>
              <w:rPr>
                <w:rFonts w:ascii="Times New Roman" w:eastAsia="Times New Roman" w:hAnsi="Times New Roman" w:cs="Times New Roman"/>
                <w:b/>
              </w:rPr>
            </w:pPr>
            <w:r w:rsidRPr="00C368AA">
              <w:rPr>
                <w:rFonts w:ascii="Times New Roman" w:eastAsia="Times New Roman" w:hAnsi="Times New Roman" w:cs="Times New Roman"/>
                <w:b/>
              </w:rPr>
              <w:lastRenderedPageBreak/>
              <w:t>3</w:t>
            </w:r>
          </w:p>
        </w:tc>
        <w:tc>
          <w:tcPr>
            <w:tcW w:w="3353" w:type="dxa"/>
          </w:tcPr>
          <w:p w:rsidR="00C368AA" w:rsidRPr="00C368AA" w:rsidRDefault="00C368AA" w:rsidP="008D435C">
            <w:pPr>
              <w:spacing w:line="276" w:lineRule="auto"/>
              <w:jc w:val="both"/>
              <w:rPr>
                <w:rFonts w:ascii="Times New Roman" w:hAnsi="Times New Roman" w:cs="Times New Roman"/>
              </w:rPr>
            </w:pPr>
            <w:r w:rsidRPr="00C368AA">
              <w:rPr>
                <w:rFonts w:ascii="Times New Roman" w:hAnsi="Times New Roman" w:cs="Times New Roman"/>
              </w:rPr>
              <w:t>Слово и слог. Ударение. Звуки и буквы. Алфавит.</w:t>
            </w:r>
          </w:p>
          <w:p w:rsidR="00C368AA" w:rsidRPr="00C368AA" w:rsidRDefault="00C368AA" w:rsidP="008D435C">
            <w:pPr>
              <w:spacing w:line="276" w:lineRule="auto"/>
              <w:jc w:val="both"/>
              <w:rPr>
                <w:rFonts w:ascii="Times New Roman" w:hAnsi="Times New Roman" w:cs="Times New Roman"/>
              </w:rPr>
            </w:pPr>
            <w:r w:rsidRPr="00C368AA">
              <w:rPr>
                <w:rFonts w:ascii="Times New Roman" w:hAnsi="Times New Roman" w:cs="Times New Roman"/>
              </w:rPr>
              <w:t>Речевая практика.</w:t>
            </w:r>
          </w:p>
        </w:tc>
        <w:tc>
          <w:tcPr>
            <w:tcW w:w="992" w:type="dxa"/>
          </w:tcPr>
          <w:p w:rsidR="00C368AA" w:rsidRPr="00C368AA" w:rsidRDefault="00C368AA" w:rsidP="008D435C">
            <w:pPr>
              <w:jc w:val="center"/>
              <w:rPr>
                <w:rFonts w:ascii="Times New Roman" w:eastAsia="Times New Roman" w:hAnsi="Times New Roman" w:cs="Times New Roman"/>
              </w:rPr>
            </w:pPr>
            <w:r w:rsidRPr="00C368AA">
              <w:rPr>
                <w:rFonts w:ascii="Times New Roman" w:eastAsia="Times New Roman" w:hAnsi="Times New Roman" w:cs="Times New Roman"/>
              </w:rPr>
              <w:t>9</w:t>
            </w:r>
          </w:p>
        </w:tc>
        <w:tc>
          <w:tcPr>
            <w:tcW w:w="4820" w:type="dxa"/>
          </w:tcPr>
          <w:p w:rsidR="00DD1610" w:rsidRPr="00264CA1" w:rsidRDefault="00DD1610" w:rsidP="000B655D">
            <w:pPr>
              <w:pStyle w:val="ParagraphStyle"/>
              <w:jc w:val="both"/>
              <w:rPr>
                <w:rFonts w:ascii="Times New Roman" w:hAnsi="Times New Roman"/>
              </w:rPr>
            </w:pPr>
            <w:r w:rsidRPr="00264CA1">
              <w:rPr>
                <w:rFonts w:ascii="Times New Roman" w:hAnsi="Times New Roman"/>
              </w:rPr>
              <w:t xml:space="preserve">Уточнение представлений о слоговом составе слов. Соотнесение количества слогов с количеством гласных в слове. Группировка слов с одинаковым количеством слогов. Составление слов из слогов. Соотнесение схем слов со словами. </w:t>
            </w:r>
          </w:p>
          <w:p w:rsidR="00DD1610" w:rsidRPr="00264CA1" w:rsidRDefault="00DD1610" w:rsidP="000B655D">
            <w:pPr>
              <w:pStyle w:val="ParagraphStyle"/>
              <w:jc w:val="both"/>
              <w:rPr>
                <w:rFonts w:ascii="Times New Roman" w:hAnsi="Times New Roman"/>
              </w:rPr>
            </w:pPr>
            <w:r w:rsidRPr="00264CA1">
              <w:rPr>
                <w:rFonts w:ascii="Times New Roman" w:hAnsi="Times New Roman"/>
              </w:rPr>
              <w:t xml:space="preserve">Практическое знакомство с правилами переноса слов. Деление слов для переноса. Закрепление способов переноса слов на основе проговаривания слогового состава слова. Письмо предложений с переносом слов на другую строку. Исправление ошибок переноса слов. </w:t>
            </w:r>
          </w:p>
          <w:p w:rsidR="00DD1610" w:rsidRPr="00264CA1" w:rsidRDefault="00DD1610" w:rsidP="000B655D">
            <w:pPr>
              <w:pStyle w:val="ParagraphStyle"/>
              <w:jc w:val="both"/>
              <w:rPr>
                <w:rFonts w:ascii="Times New Roman" w:hAnsi="Times New Roman"/>
              </w:rPr>
            </w:pPr>
            <w:r w:rsidRPr="00264CA1">
              <w:rPr>
                <w:rFonts w:ascii="Times New Roman" w:hAnsi="Times New Roman"/>
              </w:rPr>
              <w:t xml:space="preserve">Наблюдение за произношением ударного слога в слове (слуховые и интонационные ориентиры). Различие в звучании ударных и безударных гласных. Сравнение произношения безударного гласного с его обозначением на письме. Знакомство с правилом постановки ударения в односложных словах и в словах с буквой </w:t>
            </w:r>
            <w:r w:rsidRPr="00264CA1">
              <w:rPr>
                <w:rFonts w:ascii="Times New Roman" w:hAnsi="Times New Roman"/>
                <w:i/>
              </w:rPr>
              <w:t>ё.</w:t>
            </w:r>
            <w:r w:rsidRPr="00264CA1">
              <w:rPr>
                <w:rFonts w:ascii="Times New Roman" w:hAnsi="Times New Roman"/>
              </w:rPr>
              <w:t xml:space="preserve"> </w:t>
            </w:r>
            <w:r w:rsidRPr="00264CA1">
              <w:rPr>
                <w:rFonts w:ascii="Times New Roman" w:hAnsi="Times New Roman"/>
              </w:rPr>
              <w:lastRenderedPageBreak/>
              <w:t>Обозначение ударения в словах с помощью знака. Проверка правильности ударения в орфоэпическом словаре.</w:t>
            </w:r>
          </w:p>
          <w:p w:rsidR="00DD1610" w:rsidRPr="00264CA1" w:rsidRDefault="00DD1610" w:rsidP="000B655D">
            <w:pPr>
              <w:pStyle w:val="ParagraphStyle"/>
              <w:jc w:val="both"/>
              <w:rPr>
                <w:rFonts w:ascii="Times New Roman" w:hAnsi="Times New Roman"/>
              </w:rPr>
            </w:pPr>
            <w:r w:rsidRPr="00264CA1">
              <w:rPr>
                <w:rFonts w:ascii="Times New Roman" w:hAnsi="Times New Roman"/>
              </w:rPr>
              <w:t>Признаки звуков и букв. Совпадение звука и буквы в слове. Наблюдение за артикуляцией звуков. Выделение первого звука в слове. Звуко-буквенный анализ слова. Наблюдение за изменением звукового состава слова с использованием картинок.</w:t>
            </w:r>
          </w:p>
          <w:p w:rsidR="00DD1610" w:rsidRPr="00264CA1" w:rsidRDefault="00DD1610" w:rsidP="000B655D">
            <w:pPr>
              <w:pStyle w:val="ParagraphStyle"/>
              <w:jc w:val="both"/>
              <w:rPr>
                <w:rFonts w:ascii="Times New Roman" w:hAnsi="Times New Roman"/>
              </w:rPr>
            </w:pPr>
            <w:r w:rsidRPr="00264CA1">
              <w:rPr>
                <w:rFonts w:ascii="Times New Roman" w:hAnsi="Times New Roman"/>
              </w:rPr>
              <w:t xml:space="preserve">Знакомство с алфавитом. Показ значения алфавита. Нахождение слов в толковом словаре (ориентировка на алфавит). Распределение слов в алфавитном порядке (по первой букве) под руководством учителя. </w:t>
            </w:r>
          </w:p>
          <w:p w:rsidR="00DD1610" w:rsidRPr="00264CA1" w:rsidRDefault="00DD1610" w:rsidP="000B655D">
            <w:pPr>
              <w:pStyle w:val="ParagraphStyle"/>
              <w:jc w:val="both"/>
              <w:rPr>
                <w:rFonts w:ascii="Times New Roman" w:hAnsi="Times New Roman"/>
              </w:rPr>
            </w:pPr>
            <w:r w:rsidRPr="00264CA1">
              <w:rPr>
                <w:rFonts w:ascii="Times New Roman" w:hAnsi="Times New Roman"/>
              </w:rPr>
              <w:t xml:space="preserve">Уточнение характеристики гласных звуков. Буквы для обозначения гласных звуков. Гласные, указывающие на твердость и мягкость предшествующего согласного. Определение ударного и безударного гласного звука. Проверка написания безударного гласного (подбором проверочного слова с помощью учителя). Проверка написания слов по орфографическому словарю. </w:t>
            </w:r>
          </w:p>
          <w:p w:rsidR="00DD1610" w:rsidRPr="00264CA1" w:rsidRDefault="00DD1610" w:rsidP="000B655D">
            <w:pPr>
              <w:pStyle w:val="ParagraphStyle"/>
              <w:jc w:val="both"/>
              <w:rPr>
                <w:rFonts w:ascii="Times New Roman" w:hAnsi="Times New Roman"/>
              </w:rPr>
            </w:pPr>
            <w:r w:rsidRPr="00264CA1">
              <w:rPr>
                <w:rFonts w:ascii="Times New Roman" w:hAnsi="Times New Roman"/>
              </w:rPr>
              <w:t xml:space="preserve">Уточнение характеристики согласных звуков. Буквы, обозначающие согласные звуки. Двойные согласные в наиболее употребительных словах, правила их переноса. </w:t>
            </w:r>
          </w:p>
          <w:p w:rsidR="00DD1610" w:rsidRPr="00264CA1" w:rsidRDefault="00DD1610" w:rsidP="000B655D">
            <w:pPr>
              <w:pStyle w:val="ParagraphStyle"/>
              <w:jc w:val="both"/>
              <w:rPr>
                <w:rFonts w:ascii="Times New Roman" w:hAnsi="Times New Roman"/>
              </w:rPr>
            </w:pPr>
            <w:r w:rsidRPr="00264CA1">
              <w:rPr>
                <w:rFonts w:ascii="Times New Roman" w:hAnsi="Times New Roman"/>
              </w:rPr>
              <w:t xml:space="preserve">Уточнение представлений о звуках [И] [Йʼ]. Сравнение слогового состава слов с буквами </w:t>
            </w:r>
            <w:r w:rsidRPr="00264CA1">
              <w:rPr>
                <w:rFonts w:ascii="Times New Roman" w:hAnsi="Times New Roman"/>
                <w:i/>
              </w:rPr>
              <w:t>И</w:t>
            </w:r>
            <w:r w:rsidRPr="00264CA1">
              <w:rPr>
                <w:rFonts w:ascii="Times New Roman" w:hAnsi="Times New Roman"/>
              </w:rPr>
              <w:t xml:space="preserve"> и </w:t>
            </w:r>
            <w:r w:rsidRPr="00264CA1">
              <w:rPr>
                <w:rFonts w:ascii="Times New Roman" w:hAnsi="Times New Roman"/>
                <w:i/>
              </w:rPr>
              <w:t>Й</w:t>
            </w:r>
            <w:r w:rsidRPr="00264CA1">
              <w:rPr>
                <w:rFonts w:ascii="Times New Roman" w:hAnsi="Times New Roman"/>
              </w:rPr>
              <w:t xml:space="preserve">. Практическое закрепление правила переноса слов с буквой </w:t>
            </w:r>
            <w:r w:rsidRPr="00264CA1">
              <w:rPr>
                <w:rFonts w:ascii="Times New Roman" w:hAnsi="Times New Roman"/>
                <w:i/>
              </w:rPr>
              <w:t>Й</w:t>
            </w:r>
            <w:r w:rsidRPr="00264CA1">
              <w:rPr>
                <w:rFonts w:ascii="Times New Roman" w:hAnsi="Times New Roman"/>
              </w:rPr>
              <w:t>. Объяснение значения слов. Подбор слов с противоположным значением.</w:t>
            </w:r>
          </w:p>
          <w:p w:rsidR="00DD1610" w:rsidRPr="00264CA1" w:rsidRDefault="00DD1610" w:rsidP="000B655D">
            <w:pPr>
              <w:pStyle w:val="ParagraphStyle"/>
              <w:jc w:val="both"/>
              <w:rPr>
                <w:rFonts w:ascii="Times New Roman" w:hAnsi="Times New Roman"/>
              </w:rPr>
            </w:pPr>
            <w:r w:rsidRPr="00264CA1">
              <w:rPr>
                <w:rFonts w:ascii="Times New Roman" w:hAnsi="Times New Roman"/>
              </w:rPr>
              <w:t xml:space="preserve">Наблюдение за произнесением и написанием мягких согласных. Обозначение мягкости согласных с помощью гласных и </w:t>
            </w:r>
            <w:r w:rsidRPr="00264CA1">
              <w:rPr>
                <w:rFonts w:ascii="Times New Roman" w:hAnsi="Times New Roman"/>
                <w:i/>
              </w:rPr>
              <w:t>ь</w:t>
            </w:r>
            <w:r w:rsidRPr="00264CA1">
              <w:rPr>
                <w:rFonts w:ascii="Times New Roman" w:hAnsi="Times New Roman"/>
              </w:rPr>
              <w:t>. Парные и непарные согласные. Нахождение в слове букв, обозначающих мягкие согласные. Обозначение мягких согласных в схеме слова.</w:t>
            </w:r>
          </w:p>
          <w:p w:rsidR="00C368AA" w:rsidRPr="000B655D" w:rsidRDefault="00DD1610" w:rsidP="000B655D">
            <w:pPr>
              <w:pStyle w:val="ParagraphStyle"/>
              <w:jc w:val="both"/>
              <w:rPr>
                <w:rFonts w:ascii="Times New Roman" w:hAnsi="Times New Roman"/>
              </w:rPr>
            </w:pPr>
            <w:r w:rsidRPr="00264CA1">
              <w:rPr>
                <w:rFonts w:ascii="Times New Roman" w:hAnsi="Times New Roman"/>
              </w:rPr>
              <w:t>Закрепление знаний и умений по теме. Отработка навыка разборчивого и аккуратного письма.</w:t>
            </w:r>
          </w:p>
        </w:tc>
      </w:tr>
      <w:tr w:rsidR="00C368AA" w:rsidTr="00C368AA">
        <w:tc>
          <w:tcPr>
            <w:tcW w:w="617" w:type="dxa"/>
          </w:tcPr>
          <w:p w:rsidR="00C368AA" w:rsidRPr="00C368AA" w:rsidRDefault="00C368AA" w:rsidP="00C368AA">
            <w:pPr>
              <w:jc w:val="center"/>
              <w:rPr>
                <w:rFonts w:ascii="Times New Roman" w:eastAsia="Times New Roman" w:hAnsi="Times New Roman" w:cs="Times New Roman"/>
                <w:b/>
              </w:rPr>
            </w:pPr>
            <w:r w:rsidRPr="00C368AA">
              <w:rPr>
                <w:rFonts w:ascii="Times New Roman" w:eastAsia="Times New Roman" w:hAnsi="Times New Roman" w:cs="Times New Roman"/>
                <w:b/>
              </w:rPr>
              <w:lastRenderedPageBreak/>
              <w:t>4</w:t>
            </w:r>
          </w:p>
        </w:tc>
        <w:tc>
          <w:tcPr>
            <w:tcW w:w="3353" w:type="dxa"/>
          </w:tcPr>
          <w:p w:rsidR="00C368AA" w:rsidRPr="00C368AA" w:rsidRDefault="00C368AA" w:rsidP="008D435C">
            <w:pPr>
              <w:spacing w:line="276" w:lineRule="auto"/>
              <w:jc w:val="both"/>
              <w:rPr>
                <w:rFonts w:ascii="Times New Roman" w:hAnsi="Times New Roman" w:cs="Times New Roman"/>
              </w:rPr>
            </w:pPr>
            <w:r w:rsidRPr="00C368AA">
              <w:rPr>
                <w:rFonts w:ascii="Times New Roman" w:hAnsi="Times New Roman" w:cs="Times New Roman"/>
              </w:rPr>
              <w:t>Звуки и буквы.</w:t>
            </w:r>
          </w:p>
          <w:p w:rsidR="00C368AA" w:rsidRPr="00C368AA" w:rsidRDefault="00C368AA" w:rsidP="008D435C">
            <w:pPr>
              <w:spacing w:after="120" w:line="276" w:lineRule="auto"/>
              <w:rPr>
                <w:rFonts w:ascii="Times New Roman" w:eastAsia="Times New Roman" w:hAnsi="Times New Roman" w:cs="Times New Roman"/>
                <w:b/>
                <w:u w:val="single"/>
              </w:rPr>
            </w:pPr>
            <w:r w:rsidRPr="00C368AA">
              <w:rPr>
                <w:rFonts w:ascii="Times New Roman" w:hAnsi="Times New Roman" w:cs="Times New Roman"/>
              </w:rPr>
              <w:t xml:space="preserve">Правописание буквосочетаний </w:t>
            </w:r>
            <w:r w:rsidRPr="00C368AA">
              <w:rPr>
                <w:rFonts w:ascii="Times New Roman" w:hAnsi="Times New Roman" w:cs="Times New Roman"/>
                <w:i/>
              </w:rPr>
              <w:t>чк, чн, чт; жи, ши, ча, ща, чу, щу.</w:t>
            </w:r>
            <w:r w:rsidRPr="00C368AA">
              <w:rPr>
                <w:rFonts w:ascii="Times New Roman" w:hAnsi="Times New Roman" w:cs="Times New Roman"/>
              </w:rPr>
              <w:t> </w:t>
            </w:r>
          </w:p>
        </w:tc>
        <w:tc>
          <w:tcPr>
            <w:tcW w:w="992" w:type="dxa"/>
          </w:tcPr>
          <w:p w:rsidR="00C368AA" w:rsidRPr="00C368AA" w:rsidRDefault="00C368AA" w:rsidP="008D435C">
            <w:pPr>
              <w:spacing w:after="120"/>
              <w:jc w:val="center"/>
              <w:rPr>
                <w:rFonts w:ascii="Times New Roman" w:eastAsia="Times New Roman" w:hAnsi="Times New Roman" w:cs="Times New Roman"/>
              </w:rPr>
            </w:pPr>
            <w:r w:rsidRPr="00C368AA">
              <w:rPr>
                <w:rFonts w:ascii="Times New Roman" w:eastAsia="Times New Roman" w:hAnsi="Times New Roman" w:cs="Times New Roman"/>
              </w:rPr>
              <w:t>7</w:t>
            </w:r>
          </w:p>
        </w:tc>
        <w:tc>
          <w:tcPr>
            <w:tcW w:w="4820" w:type="dxa"/>
          </w:tcPr>
          <w:p w:rsidR="00DD1610" w:rsidRPr="00264CA1" w:rsidRDefault="00DD1610" w:rsidP="000B655D">
            <w:pPr>
              <w:pStyle w:val="ParagraphStyle"/>
              <w:jc w:val="both"/>
              <w:rPr>
                <w:rFonts w:ascii="Times New Roman" w:hAnsi="Times New Roman"/>
              </w:rPr>
            </w:pPr>
            <w:r w:rsidRPr="00264CA1">
              <w:rPr>
                <w:rFonts w:ascii="Times New Roman" w:hAnsi="Times New Roman"/>
              </w:rPr>
              <w:t xml:space="preserve">Сравнение слов с мягкими согласными на конце. Анализ слогового состава слов. Составление схемы слов. Чтение слов со смягчающим </w:t>
            </w:r>
            <w:r w:rsidRPr="00264CA1">
              <w:rPr>
                <w:rFonts w:ascii="Times New Roman" w:hAnsi="Times New Roman"/>
                <w:i/>
              </w:rPr>
              <w:t>ь</w:t>
            </w:r>
            <w:r w:rsidRPr="00264CA1">
              <w:rPr>
                <w:rFonts w:ascii="Times New Roman" w:hAnsi="Times New Roman"/>
              </w:rPr>
              <w:t xml:space="preserve">. Чтение предложений и небольших текстов. Написание слов со смягчающим </w:t>
            </w:r>
            <w:r w:rsidRPr="00264CA1">
              <w:rPr>
                <w:rFonts w:ascii="Times New Roman" w:hAnsi="Times New Roman"/>
                <w:i/>
              </w:rPr>
              <w:t>ь</w:t>
            </w:r>
            <w:r w:rsidRPr="00264CA1">
              <w:rPr>
                <w:rFonts w:ascii="Times New Roman" w:hAnsi="Times New Roman"/>
              </w:rPr>
              <w:t xml:space="preserve">. Перенос слов с </w:t>
            </w:r>
            <w:r w:rsidRPr="00264CA1">
              <w:rPr>
                <w:rFonts w:ascii="Times New Roman" w:hAnsi="Times New Roman"/>
                <w:i/>
              </w:rPr>
              <w:t>ь</w:t>
            </w:r>
            <w:r w:rsidRPr="00264CA1">
              <w:rPr>
                <w:rFonts w:ascii="Times New Roman" w:hAnsi="Times New Roman"/>
              </w:rPr>
              <w:t xml:space="preserve">. </w:t>
            </w:r>
            <w:r w:rsidRPr="00264CA1">
              <w:rPr>
                <w:rFonts w:ascii="Times New Roman" w:hAnsi="Times New Roman"/>
              </w:rPr>
              <w:lastRenderedPageBreak/>
              <w:t>Составление текста из предложений с помощью учителя. Списывание слов и предложений с печатного текста.</w:t>
            </w:r>
          </w:p>
          <w:p w:rsidR="00DD1610" w:rsidRPr="00264CA1" w:rsidRDefault="00DD1610" w:rsidP="000B655D">
            <w:pPr>
              <w:pStyle w:val="ParagraphStyle"/>
              <w:jc w:val="both"/>
              <w:rPr>
                <w:rFonts w:ascii="Times New Roman" w:hAnsi="Times New Roman"/>
              </w:rPr>
            </w:pPr>
            <w:r w:rsidRPr="00264CA1">
              <w:rPr>
                <w:rFonts w:ascii="Times New Roman" w:hAnsi="Times New Roman"/>
              </w:rPr>
              <w:t>Дифференциация звонких и глухих согласных. Сопоставление значений слов в связи с изменением букв, обозначающих звонкие и глухие согласные. Написание глухих и звонких согласных в конце слова, перед другими согласными, перед гласными. Проверка написания глухих и звонких согласных подбором проверочного слова с помощью учителя. Восстановление деформированного текста. Письмо под диктовку небольшого текста.</w:t>
            </w:r>
          </w:p>
          <w:p w:rsidR="00DD1610" w:rsidRPr="00264CA1" w:rsidRDefault="00DD1610" w:rsidP="000B655D">
            <w:pPr>
              <w:pStyle w:val="ParagraphStyle"/>
              <w:jc w:val="both"/>
              <w:rPr>
                <w:rFonts w:ascii="Times New Roman" w:hAnsi="Times New Roman"/>
              </w:rPr>
            </w:pPr>
            <w:r w:rsidRPr="00264CA1">
              <w:rPr>
                <w:rFonts w:ascii="Times New Roman" w:hAnsi="Times New Roman"/>
              </w:rPr>
              <w:t xml:space="preserve">Наблюдение за произношением шипящих согласных. Непарные твердые и мягкие шипящие согласные. Дифференциация звуков [С] – [Ш]. Хоровое проговаривание скороговорок с соблюдением орфоэпических норм и правильной интонации. </w:t>
            </w:r>
          </w:p>
          <w:p w:rsidR="00DD1610" w:rsidRPr="00264CA1" w:rsidRDefault="00DD1610" w:rsidP="000B655D">
            <w:pPr>
              <w:pStyle w:val="ParagraphStyle"/>
              <w:jc w:val="both"/>
              <w:rPr>
                <w:rFonts w:ascii="Times New Roman" w:hAnsi="Times New Roman"/>
              </w:rPr>
            </w:pPr>
            <w:r w:rsidRPr="00264CA1">
              <w:rPr>
                <w:rFonts w:ascii="Times New Roman" w:hAnsi="Times New Roman"/>
              </w:rPr>
              <w:t xml:space="preserve">Наблюдение за произношением и написанием слов с буквосочетаниями </w:t>
            </w:r>
            <w:r w:rsidRPr="00264CA1">
              <w:rPr>
                <w:rFonts w:ascii="Times New Roman" w:hAnsi="Times New Roman"/>
                <w:i/>
              </w:rPr>
              <w:t>чк, чн</w:t>
            </w:r>
            <w:r w:rsidRPr="00264CA1">
              <w:rPr>
                <w:rFonts w:ascii="Times New Roman" w:hAnsi="Times New Roman"/>
              </w:rPr>
              <w:t xml:space="preserve">. Объяснение написания слов. Чтение и запись слов с пропущенными буквосочетаниями. </w:t>
            </w:r>
          </w:p>
          <w:p w:rsidR="00DD1610" w:rsidRPr="00264CA1" w:rsidRDefault="00DD1610" w:rsidP="000B655D">
            <w:pPr>
              <w:pStyle w:val="ParagraphStyle"/>
              <w:jc w:val="both"/>
              <w:rPr>
                <w:rFonts w:ascii="Times New Roman" w:hAnsi="Times New Roman"/>
              </w:rPr>
            </w:pPr>
            <w:r w:rsidRPr="00264CA1">
              <w:rPr>
                <w:rFonts w:ascii="Times New Roman" w:hAnsi="Times New Roman"/>
              </w:rPr>
              <w:t xml:space="preserve">Сочетание шипящих с гласными. Уточнение правописания </w:t>
            </w:r>
            <w:r w:rsidRPr="00264CA1">
              <w:rPr>
                <w:rFonts w:ascii="Times New Roman" w:hAnsi="Times New Roman"/>
                <w:i/>
              </w:rPr>
              <w:t>жи-ши, ча-ща, чу-щу</w:t>
            </w:r>
            <w:r w:rsidRPr="00264CA1">
              <w:rPr>
                <w:rFonts w:ascii="Times New Roman" w:hAnsi="Times New Roman"/>
              </w:rPr>
              <w:t>.Закрепление правила написания в упражнениях с комментированием. Вставка пропущенных буквосочетаний в слова с объяснением правила. Образование формы множественного числа существительных с шипящими согласными на конце. Письмо под диктовку.</w:t>
            </w:r>
          </w:p>
          <w:p w:rsidR="00C368AA" w:rsidRPr="000B655D" w:rsidRDefault="00DD1610" w:rsidP="000B655D">
            <w:pPr>
              <w:pStyle w:val="ParagraphStyle"/>
              <w:jc w:val="both"/>
              <w:rPr>
                <w:rFonts w:ascii="Times New Roman" w:hAnsi="Times New Roman"/>
              </w:rPr>
            </w:pPr>
            <w:r w:rsidRPr="00264CA1">
              <w:rPr>
                <w:rFonts w:ascii="Times New Roman" w:hAnsi="Times New Roman"/>
              </w:rPr>
              <w:t xml:space="preserve">Выделение заглавной буквы в фамилиях, именах, отчествах людей, кличках животных, названиях населенных пунктов и улиц. Образование ласковых форм имен людей. Объяснение написания заглавной буквы в словах. Составление предложений. Списывание с печатного текста. </w:t>
            </w:r>
          </w:p>
        </w:tc>
      </w:tr>
      <w:tr w:rsidR="000B655D" w:rsidTr="00954732">
        <w:tc>
          <w:tcPr>
            <w:tcW w:w="3970" w:type="dxa"/>
            <w:gridSpan w:val="2"/>
          </w:tcPr>
          <w:p w:rsidR="000B655D" w:rsidRPr="00C368AA" w:rsidRDefault="000B655D" w:rsidP="008D435C">
            <w:pPr>
              <w:spacing w:after="120"/>
              <w:jc w:val="right"/>
              <w:rPr>
                <w:rFonts w:ascii="Times New Roman" w:eastAsia="Times New Roman" w:hAnsi="Times New Roman" w:cs="Times New Roman"/>
                <w:b/>
              </w:rPr>
            </w:pPr>
            <w:r w:rsidRPr="00C368AA">
              <w:rPr>
                <w:rFonts w:ascii="Times New Roman" w:eastAsia="Times New Roman" w:hAnsi="Times New Roman" w:cs="Times New Roman"/>
                <w:b/>
              </w:rPr>
              <w:lastRenderedPageBreak/>
              <w:t xml:space="preserve">                                        Итого </w:t>
            </w:r>
          </w:p>
        </w:tc>
        <w:tc>
          <w:tcPr>
            <w:tcW w:w="5812" w:type="dxa"/>
            <w:gridSpan w:val="2"/>
          </w:tcPr>
          <w:p w:rsidR="000B655D" w:rsidRPr="00C368AA" w:rsidRDefault="000B655D" w:rsidP="000B655D">
            <w:pPr>
              <w:spacing w:after="120"/>
              <w:rPr>
                <w:rFonts w:ascii="Times New Roman" w:eastAsia="Times New Roman" w:hAnsi="Times New Roman" w:cs="Times New Roman"/>
                <w:b/>
              </w:rPr>
            </w:pPr>
            <w:r>
              <w:rPr>
                <w:rFonts w:ascii="Times New Roman" w:eastAsia="Times New Roman" w:hAnsi="Times New Roman" w:cs="Times New Roman"/>
                <w:b/>
              </w:rPr>
              <w:t xml:space="preserve">     </w:t>
            </w:r>
            <w:r w:rsidRPr="00C368AA">
              <w:rPr>
                <w:rFonts w:ascii="Times New Roman" w:eastAsia="Times New Roman" w:hAnsi="Times New Roman" w:cs="Times New Roman"/>
                <w:b/>
              </w:rPr>
              <w:t>32</w:t>
            </w:r>
          </w:p>
        </w:tc>
      </w:tr>
    </w:tbl>
    <w:p w:rsidR="00DD1610" w:rsidRDefault="00DD1610" w:rsidP="000B655D">
      <w:pPr>
        <w:autoSpaceDE w:val="0"/>
        <w:autoSpaceDN w:val="0"/>
        <w:adjustRightInd w:val="0"/>
        <w:spacing w:line="360" w:lineRule="auto"/>
        <w:jc w:val="both"/>
        <w:rPr>
          <w:rFonts w:ascii="Times New Roman" w:hAnsi="Times New Roman" w:cs="Times New Roman"/>
          <w:sz w:val="28"/>
          <w:szCs w:val="28"/>
        </w:rPr>
      </w:pPr>
    </w:p>
    <w:p w:rsidR="002868AB" w:rsidRPr="000B655D" w:rsidRDefault="002868AB" w:rsidP="002868AB">
      <w:pPr>
        <w:spacing w:line="360" w:lineRule="auto"/>
        <w:ind w:left="-426" w:firstLine="709"/>
        <w:jc w:val="center"/>
        <w:rPr>
          <w:rFonts w:ascii="Times New Roman" w:hAnsi="Times New Roman" w:cs="Times New Roman"/>
          <w:b/>
          <w:sz w:val="24"/>
          <w:szCs w:val="24"/>
        </w:rPr>
      </w:pPr>
      <w:r w:rsidRPr="000B655D">
        <w:rPr>
          <w:rFonts w:ascii="Times New Roman" w:hAnsi="Times New Roman" w:cs="Times New Roman"/>
          <w:b/>
          <w:sz w:val="24"/>
          <w:szCs w:val="24"/>
        </w:rPr>
        <w:t xml:space="preserve">8. ОПИСАНИЕ  МАТЕРИАЛЬНО-ТЕХНИЧЕСКОГО ОБЕСПЕЧЕНИЯ ОБРАЗОВАТЕЛЬНОГО ПРОЦЕССА </w:t>
      </w:r>
    </w:p>
    <w:p w:rsidR="002868AB" w:rsidRPr="000B655D" w:rsidRDefault="002868AB" w:rsidP="002868AB">
      <w:pPr>
        <w:pStyle w:val="a4"/>
        <w:spacing w:line="360" w:lineRule="auto"/>
        <w:ind w:left="-426" w:firstLine="709"/>
        <w:rPr>
          <w:color w:val="000000" w:themeColor="text1"/>
        </w:rPr>
      </w:pPr>
      <w:r w:rsidRPr="000B655D">
        <w:rPr>
          <w:color w:val="000000" w:themeColor="text1"/>
        </w:rPr>
        <w:t>В качестве учебно-методического обеспечения работы с детьми рекомендуется использовать следующие методические разработки и пособия:</w:t>
      </w:r>
    </w:p>
    <w:p w:rsidR="002868AB" w:rsidRPr="000B655D" w:rsidRDefault="002868AB" w:rsidP="000B655D">
      <w:pPr>
        <w:pStyle w:val="a3"/>
        <w:widowControl w:val="0"/>
        <w:numPr>
          <w:ilvl w:val="0"/>
          <w:numId w:val="15"/>
        </w:numPr>
        <w:spacing w:after="0"/>
        <w:jc w:val="both"/>
        <w:rPr>
          <w:rFonts w:ascii="Times New Roman" w:eastAsia="Times New Roman" w:hAnsi="Times New Roman" w:cs="Times New Roman"/>
          <w:color w:val="000000" w:themeColor="text1"/>
          <w:sz w:val="24"/>
          <w:szCs w:val="24"/>
        </w:rPr>
      </w:pPr>
      <w:r w:rsidRPr="000B655D">
        <w:rPr>
          <w:rFonts w:ascii="Times New Roman" w:eastAsia="Times New Roman" w:hAnsi="Times New Roman" w:cs="Times New Roman"/>
          <w:color w:val="000000" w:themeColor="text1"/>
          <w:sz w:val="24"/>
          <w:szCs w:val="24"/>
        </w:rPr>
        <w:lastRenderedPageBreak/>
        <w:t>Ишимова О.А. Развитие речи. Письмо. Тетрадь-помощница. Пособие учащихся начальных классов / О.А. Ишимова, А.А. Алмазова.</w:t>
      </w:r>
    </w:p>
    <w:p w:rsidR="002868AB" w:rsidRDefault="002868AB" w:rsidP="000B655D">
      <w:pPr>
        <w:pStyle w:val="a3"/>
        <w:numPr>
          <w:ilvl w:val="0"/>
          <w:numId w:val="15"/>
        </w:numPr>
        <w:spacing w:after="0"/>
        <w:jc w:val="both"/>
        <w:rPr>
          <w:rFonts w:ascii="Times New Roman" w:hAnsi="Times New Roman" w:cs="Times New Roman"/>
          <w:sz w:val="24"/>
          <w:szCs w:val="24"/>
        </w:rPr>
      </w:pPr>
      <w:r w:rsidRPr="000B655D">
        <w:rPr>
          <w:rFonts w:ascii="Times New Roman" w:hAnsi="Times New Roman" w:cs="Times New Roman"/>
          <w:sz w:val="24"/>
          <w:szCs w:val="24"/>
        </w:rPr>
        <w:t>Тригер Р.Д. Русский язык. 1 класс. Звуки речи, слова, предложения / Р.Д. Тригер, Е.В. Владимирова. М., 2003.</w:t>
      </w:r>
    </w:p>
    <w:p w:rsidR="000B655D" w:rsidRPr="000B655D" w:rsidRDefault="000B655D" w:rsidP="000B655D">
      <w:pPr>
        <w:pStyle w:val="a3"/>
        <w:numPr>
          <w:ilvl w:val="0"/>
          <w:numId w:val="15"/>
        </w:numPr>
        <w:spacing w:after="0"/>
        <w:jc w:val="both"/>
        <w:rPr>
          <w:rFonts w:ascii="Times New Roman" w:hAnsi="Times New Roman" w:cs="Times New Roman"/>
          <w:sz w:val="24"/>
          <w:szCs w:val="24"/>
        </w:rPr>
      </w:pPr>
      <w:r>
        <w:rPr>
          <w:rFonts w:ascii="Times New Roman" w:hAnsi="Times New Roman" w:cs="Times New Roman"/>
          <w:sz w:val="24"/>
          <w:szCs w:val="24"/>
        </w:rPr>
        <w:t>Жиренко О.Е., Лукина Т.М. Тренажёр по чистописанию: Послебукварный период. 1 класс. – 6-е изд. – М.: ВАКО, 2020. – 64 с.</w:t>
      </w:r>
    </w:p>
    <w:p w:rsidR="002868AB" w:rsidRPr="000B655D" w:rsidRDefault="002868AB" w:rsidP="002868AB">
      <w:pPr>
        <w:spacing w:after="0" w:line="360" w:lineRule="auto"/>
        <w:ind w:left="-426" w:firstLine="709"/>
        <w:jc w:val="both"/>
        <w:rPr>
          <w:rFonts w:ascii="Times New Roman" w:hAnsi="Times New Roman" w:cs="Times New Roman"/>
          <w:sz w:val="24"/>
          <w:szCs w:val="24"/>
        </w:rPr>
      </w:pPr>
    </w:p>
    <w:p w:rsidR="002868AB" w:rsidRPr="000B655D" w:rsidRDefault="002868AB" w:rsidP="002868AB">
      <w:pPr>
        <w:spacing w:after="0" w:line="360" w:lineRule="auto"/>
        <w:ind w:left="-426" w:firstLine="709"/>
        <w:jc w:val="both"/>
        <w:rPr>
          <w:rFonts w:ascii="Times New Roman" w:hAnsi="Times New Roman" w:cs="Times New Roman"/>
          <w:sz w:val="24"/>
          <w:szCs w:val="24"/>
        </w:rPr>
      </w:pPr>
    </w:p>
    <w:p w:rsidR="002868AB" w:rsidRPr="000B655D" w:rsidRDefault="002868AB" w:rsidP="000B655D">
      <w:pPr>
        <w:spacing w:after="0" w:line="360" w:lineRule="auto"/>
        <w:ind w:left="-426" w:firstLine="709"/>
        <w:rPr>
          <w:rFonts w:ascii="Times New Roman" w:hAnsi="Times New Roman" w:cs="Times New Roman"/>
          <w:b/>
          <w:sz w:val="24"/>
          <w:szCs w:val="24"/>
        </w:rPr>
      </w:pPr>
      <w:r w:rsidRPr="000B655D">
        <w:rPr>
          <w:rFonts w:ascii="Times New Roman" w:hAnsi="Times New Roman" w:cs="Times New Roman"/>
          <w:b/>
          <w:sz w:val="24"/>
          <w:szCs w:val="24"/>
        </w:rPr>
        <w:t>Материально-техническое обеспечение</w:t>
      </w:r>
    </w:p>
    <w:p w:rsidR="002868AB" w:rsidRPr="000B655D" w:rsidRDefault="002868AB" w:rsidP="002868AB">
      <w:pPr>
        <w:spacing w:after="0" w:line="360" w:lineRule="auto"/>
        <w:ind w:left="-426" w:firstLine="709"/>
        <w:jc w:val="both"/>
        <w:rPr>
          <w:rFonts w:ascii="Times New Roman" w:eastAsia="Times New Roman" w:hAnsi="Times New Roman" w:cs="Times New Roman"/>
          <w:sz w:val="24"/>
          <w:szCs w:val="24"/>
        </w:rPr>
      </w:pPr>
      <w:r w:rsidRPr="000B655D">
        <w:rPr>
          <w:rFonts w:ascii="Times New Roman" w:eastAsia="Times New Roman" w:hAnsi="Times New Roman" w:cs="Times New Roman"/>
          <w:sz w:val="24"/>
          <w:szCs w:val="24"/>
        </w:rPr>
        <w:t>Классная магнитная доска с набором приспособлений для крепления таблиц, картинок.</w:t>
      </w:r>
    </w:p>
    <w:p w:rsidR="002868AB" w:rsidRPr="000B655D" w:rsidRDefault="002868AB" w:rsidP="002868AB">
      <w:pPr>
        <w:spacing w:after="0" w:line="360" w:lineRule="auto"/>
        <w:ind w:left="-426" w:firstLine="709"/>
        <w:jc w:val="both"/>
        <w:rPr>
          <w:rFonts w:ascii="Times New Roman" w:eastAsia="Times New Roman" w:hAnsi="Times New Roman" w:cs="Times New Roman"/>
          <w:sz w:val="24"/>
          <w:szCs w:val="24"/>
        </w:rPr>
      </w:pPr>
      <w:r w:rsidRPr="000B655D">
        <w:rPr>
          <w:rFonts w:ascii="Times New Roman" w:eastAsia="Times New Roman" w:hAnsi="Times New Roman" w:cs="Times New Roman"/>
          <w:sz w:val="24"/>
          <w:szCs w:val="24"/>
        </w:rPr>
        <w:t>Мультимедийный проектор (при наличии).</w:t>
      </w:r>
    </w:p>
    <w:p w:rsidR="002868AB" w:rsidRPr="000B655D" w:rsidRDefault="002868AB" w:rsidP="002868AB">
      <w:pPr>
        <w:spacing w:line="360" w:lineRule="auto"/>
        <w:ind w:left="-426" w:firstLine="709"/>
        <w:jc w:val="both"/>
        <w:rPr>
          <w:rFonts w:ascii="Times New Roman" w:eastAsia="Times New Roman" w:hAnsi="Times New Roman" w:cs="Times New Roman"/>
          <w:sz w:val="24"/>
          <w:szCs w:val="24"/>
        </w:rPr>
      </w:pPr>
      <w:r w:rsidRPr="000B655D">
        <w:rPr>
          <w:rFonts w:ascii="Times New Roman" w:eastAsia="Times New Roman" w:hAnsi="Times New Roman" w:cs="Times New Roman"/>
          <w:sz w:val="24"/>
          <w:szCs w:val="24"/>
        </w:rPr>
        <w:t>Мультимедийные образовательные ресурсы (презентации), соответствующие тематике программы по русскому языку.</w:t>
      </w:r>
    </w:p>
    <w:p w:rsidR="002868AB" w:rsidRPr="000B655D" w:rsidRDefault="002868AB" w:rsidP="002868AB">
      <w:pPr>
        <w:spacing w:line="360" w:lineRule="auto"/>
        <w:ind w:left="-426" w:firstLine="709"/>
        <w:jc w:val="both"/>
        <w:rPr>
          <w:rFonts w:ascii="Times New Roman" w:hAnsi="Times New Roman" w:cs="Times New Roman"/>
          <w:color w:val="000000" w:themeColor="text1"/>
          <w:sz w:val="24"/>
          <w:szCs w:val="24"/>
        </w:rPr>
      </w:pPr>
      <w:r w:rsidRPr="000B655D">
        <w:rPr>
          <w:rFonts w:ascii="Times New Roman" w:hAnsi="Times New Roman" w:cs="Times New Roman"/>
          <w:sz w:val="24"/>
          <w:szCs w:val="24"/>
        </w:rPr>
        <w:t xml:space="preserve">Обучение русскому языку требует использования разнообразного дидактического материала. Необходимы: </w:t>
      </w:r>
      <w:r w:rsidRPr="000B655D">
        <w:rPr>
          <w:rFonts w:ascii="Times New Roman" w:hAnsi="Times New Roman" w:cs="Times New Roman"/>
          <w:color w:val="000000" w:themeColor="text1"/>
          <w:sz w:val="24"/>
          <w:szCs w:val="24"/>
        </w:rPr>
        <w:t>иллюстративные наглядные средства (предметные и сюжетные картины, демонстрационные таблицы «Слова, обозначающие предметы», «Слова, обозначающие действия», «Слова, обозначающие признаки», «Алфавит», «Перенос слов», «Заглавные буквы в словах»), прописи, рабочие тетради, толковый и орфоэпический словари, учебник.</w:t>
      </w:r>
    </w:p>
    <w:p w:rsidR="002868AB" w:rsidRPr="000B655D" w:rsidRDefault="002868AB" w:rsidP="002868AB">
      <w:pPr>
        <w:spacing w:line="360" w:lineRule="auto"/>
        <w:ind w:left="-426" w:firstLine="709"/>
        <w:jc w:val="both"/>
        <w:rPr>
          <w:rFonts w:ascii="Times New Roman" w:hAnsi="Times New Roman" w:cs="Times New Roman"/>
          <w:sz w:val="24"/>
          <w:szCs w:val="24"/>
        </w:rPr>
      </w:pPr>
      <w:r w:rsidRPr="000B655D">
        <w:rPr>
          <w:rFonts w:ascii="Times New Roman" w:hAnsi="Times New Roman" w:cs="Times New Roman"/>
          <w:sz w:val="24"/>
          <w:szCs w:val="24"/>
        </w:rPr>
        <w:t xml:space="preserve">Решение об итогах освоения программы и переводе школьника в следующий класс принимается ПМПк образовательного учреждения на основе выводов о достижении планируемых предметных результатов. Вместе с тем недостаточная успешность овладения русским языком как учебным предметом требует взвешенной оценки причин этого явления. </w:t>
      </w:r>
    </w:p>
    <w:p w:rsidR="009E4187" w:rsidRPr="002868AB" w:rsidRDefault="009E4187" w:rsidP="002868AB"/>
    <w:sectPr w:rsidR="009E4187" w:rsidRPr="002868AB" w:rsidSect="009E418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41A5" w:rsidRDefault="009641A5" w:rsidP="006D1151">
      <w:pPr>
        <w:spacing w:after="0" w:line="240" w:lineRule="auto"/>
      </w:pPr>
      <w:r>
        <w:separator/>
      </w:r>
    </w:p>
  </w:endnote>
  <w:endnote w:type="continuationSeparator" w:id="1">
    <w:p w:rsidR="009641A5" w:rsidRDefault="009641A5" w:rsidP="006D11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Grande CY">
    <w:altName w:val="Times New Roman"/>
    <w:panose1 w:val="00000000000000000000"/>
    <w:charset w:val="59"/>
    <w:family w:val="auto"/>
    <w:notTrueType/>
    <w:pitch w:val="variable"/>
    <w:sig w:usb0="00000001" w:usb1="00000000" w:usb2="00000000" w:usb3="00000000" w:csb0="00000000" w:csb1="00000000"/>
  </w:font>
  <w:font w:name="PragmaticaC">
    <w:altName w:val="Gabriola"/>
    <w:panose1 w:val="00000000000000000000"/>
    <w:charset w:val="CC"/>
    <w:family w:val="decorative"/>
    <w:notTrueType/>
    <w:pitch w:val="variable"/>
    <w:sig w:usb0="00000203" w:usb1="00000000" w:usb2="00000000" w:usb3="00000000" w:csb0="00000005"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HA_Udr">
    <w:altName w:val="Times New Roman"/>
    <w:charset w:val="00"/>
    <w:family w:val="auto"/>
    <w:pitch w:val="variable"/>
    <w:sig w:usb0="00000203" w:usb1="00000000" w:usb2="00000000" w:usb3="00000000" w:csb0="00000005" w:csb1="00000000"/>
  </w:font>
  <w:font w:name="NewBaskervilleExpOdC">
    <w:altName w:val="Gabriola"/>
    <w:charset w:val="00"/>
    <w:family w:val="decorative"/>
    <w:pitch w:val="variable"/>
    <w:sig w:usb0="00000000" w:usb1="00000000" w:usb2="00000000" w:usb3="00000000" w:csb0="00000000" w:csb1="00000000"/>
  </w:font>
  <w:font w:name="Century Schoolbook">
    <w:altName w:val="Century"/>
    <w:charset w:val="CC"/>
    <w:family w:val="roman"/>
    <w:pitch w:val="variable"/>
    <w:sig w:usb0="00000001"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Consolas">
    <w:panose1 w:val="020B0609020204030204"/>
    <w:charset w:val="CC"/>
    <w:family w:val="modern"/>
    <w:pitch w:val="fixed"/>
    <w:sig w:usb0="E10002FF" w:usb1="4000FCFF" w:usb2="00000009" w:usb3="00000000" w:csb0="0000019F" w:csb1="00000000"/>
  </w:font>
  <w:font w:name="Calibri Light">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41A5" w:rsidRDefault="009641A5" w:rsidP="006D1151">
      <w:pPr>
        <w:spacing w:after="0" w:line="240" w:lineRule="auto"/>
      </w:pPr>
      <w:r>
        <w:separator/>
      </w:r>
    </w:p>
  </w:footnote>
  <w:footnote w:type="continuationSeparator" w:id="1">
    <w:p w:rsidR="009641A5" w:rsidRDefault="009641A5" w:rsidP="006D115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40EE3"/>
    <w:multiLevelType w:val="hybridMultilevel"/>
    <w:tmpl w:val="BC00009C"/>
    <w:lvl w:ilvl="0" w:tplc="9D7629E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51B1728"/>
    <w:multiLevelType w:val="hybridMultilevel"/>
    <w:tmpl w:val="39BA044A"/>
    <w:lvl w:ilvl="0" w:tplc="9D7629E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8E1535A"/>
    <w:multiLevelType w:val="hybridMultilevel"/>
    <w:tmpl w:val="B622D83E"/>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AE93153"/>
    <w:multiLevelType w:val="hybridMultilevel"/>
    <w:tmpl w:val="D4D2F2D8"/>
    <w:lvl w:ilvl="0" w:tplc="C7CA1C7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03A2939"/>
    <w:multiLevelType w:val="hybridMultilevel"/>
    <w:tmpl w:val="6CD24D02"/>
    <w:lvl w:ilvl="0" w:tplc="9D7629E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2D1F2CA6"/>
    <w:multiLevelType w:val="hybridMultilevel"/>
    <w:tmpl w:val="1840B56A"/>
    <w:lvl w:ilvl="0" w:tplc="C7CA1C78">
      <w:start w:val="1"/>
      <w:numFmt w:val="bullet"/>
      <w:lvlText w:val=""/>
      <w:lvlJc w:val="left"/>
      <w:pPr>
        <w:ind w:left="1689" w:hanging="980"/>
      </w:pPr>
      <w:rPr>
        <w:rFonts w:ascii="Symbol" w:hAnsi="Symbol"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6">
    <w:nsid w:val="3B487742"/>
    <w:multiLevelType w:val="hybridMultilevel"/>
    <w:tmpl w:val="F7CAC9A6"/>
    <w:lvl w:ilvl="0" w:tplc="9D7629E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3DEE276B"/>
    <w:multiLevelType w:val="hybridMultilevel"/>
    <w:tmpl w:val="CB82C960"/>
    <w:lvl w:ilvl="0" w:tplc="9D7629E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421F5EC5"/>
    <w:multiLevelType w:val="multilevel"/>
    <w:tmpl w:val="F1A03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A3C31F4"/>
    <w:multiLevelType w:val="hybridMultilevel"/>
    <w:tmpl w:val="7EAE5E7E"/>
    <w:lvl w:ilvl="0" w:tplc="F148E862">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0">
    <w:nsid w:val="512E09CC"/>
    <w:multiLevelType w:val="hybridMultilevel"/>
    <w:tmpl w:val="2D5A3D6A"/>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25B35EC"/>
    <w:multiLevelType w:val="singleLevel"/>
    <w:tmpl w:val="00000027"/>
    <w:lvl w:ilvl="0">
      <w:start w:val="1"/>
      <w:numFmt w:val="decimal"/>
      <w:lvlText w:val="%1)"/>
      <w:lvlJc w:val="left"/>
      <w:pPr>
        <w:tabs>
          <w:tab w:val="num" w:pos="708"/>
        </w:tabs>
        <w:ind w:left="0" w:firstLine="992"/>
      </w:pPr>
      <w:rPr>
        <w:b w:val="0"/>
        <w:kern w:val="2"/>
      </w:rPr>
    </w:lvl>
  </w:abstractNum>
  <w:abstractNum w:abstractNumId="12">
    <w:nsid w:val="53FA6591"/>
    <w:multiLevelType w:val="hybridMultilevel"/>
    <w:tmpl w:val="60480964"/>
    <w:lvl w:ilvl="0" w:tplc="9D7629E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581021CC"/>
    <w:multiLevelType w:val="hybridMultilevel"/>
    <w:tmpl w:val="75E0AA84"/>
    <w:lvl w:ilvl="0" w:tplc="9D7629E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7F97273B"/>
    <w:multiLevelType w:val="hybridMultilevel"/>
    <w:tmpl w:val="490A8B1C"/>
    <w:lvl w:ilvl="0" w:tplc="A0B488AA">
      <w:start w:val="4"/>
      <w:numFmt w:val="bullet"/>
      <w:lvlText w:val="-"/>
      <w:lvlJc w:val="left"/>
      <w:pPr>
        <w:ind w:left="1069" w:hanging="360"/>
      </w:pPr>
      <w:rPr>
        <w:rFonts w:ascii="Times New Roman" w:eastAsiaTheme="minorEastAsia" w:hAnsi="Times New Roman" w:cs="Times New Roman"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num w:numId="1">
    <w:abstractNumId w:val="10"/>
  </w:num>
  <w:num w:numId="2">
    <w:abstractNumId w:val="1"/>
  </w:num>
  <w:num w:numId="3">
    <w:abstractNumId w:val="12"/>
  </w:num>
  <w:num w:numId="4">
    <w:abstractNumId w:val="0"/>
  </w:num>
  <w:num w:numId="5">
    <w:abstractNumId w:val="6"/>
  </w:num>
  <w:num w:numId="6">
    <w:abstractNumId w:val="7"/>
  </w:num>
  <w:num w:numId="7">
    <w:abstractNumId w:val="13"/>
  </w:num>
  <w:num w:numId="8">
    <w:abstractNumId w:val="11"/>
  </w:num>
  <w:num w:numId="9">
    <w:abstractNumId w:val="4"/>
  </w:num>
  <w:num w:numId="10">
    <w:abstractNumId w:val="8"/>
  </w:num>
  <w:num w:numId="11">
    <w:abstractNumId w:val="14"/>
  </w:num>
  <w:num w:numId="12">
    <w:abstractNumId w:val="5"/>
  </w:num>
  <w:num w:numId="13">
    <w:abstractNumId w:val="2"/>
  </w:num>
  <w:num w:numId="14">
    <w:abstractNumId w:val="3"/>
  </w:num>
  <w:num w:numId="15">
    <w:abstractNumId w:val="9"/>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7"/>
  <w:defaultTabStop w:val="708"/>
  <w:characterSpacingControl w:val="doNotCompress"/>
  <w:footnotePr>
    <w:footnote w:id="0"/>
    <w:footnote w:id="1"/>
  </w:footnotePr>
  <w:endnotePr>
    <w:endnote w:id="0"/>
    <w:endnote w:id="1"/>
  </w:endnotePr>
  <w:compat/>
  <w:rsids>
    <w:rsidRoot w:val="002C7371"/>
    <w:rsid w:val="00084F1B"/>
    <w:rsid w:val="000B655D"/>
    <w:rsid w:val="002026E4"/>
    <w:rsid w:val="00262C26"/>
    <w:rsid w:val="002868AB"/>
    <w:rsid w:val="002B1908"/>
    <w:rsid w:val="002C7371"/>
    <w:rsid w:val="00325F32"/>
    <w:rsid w:val="003670B4"/>
    <w:rsid w:val="004648D7"/>
    <w:rsid w:val="00474AEB"/>
    <w:rsid w:val="004F6AAB"/>
    <w:rsid w:val="005328D0"/>
    <w:rsid w:val="00566205"/>
    <w:rsid w:val="005D786E"/>
    <w:rsid w:val="005F4F47"/>
    <w:rsid w:val="006D1151"/>
    <w:rsid w:val="00760751"/>
    <w:rsid w:val="00767641"/>
    <w:rsid w:val="007908A2"/>
    <w:rsid w:val="007917A7"/>
    <w:rsid w:val="007E7F3A"/>
    <w:rsid w:val="0080769C"/>
    <w:rsid w:val="008272A1"/>
    <w:rsid w:val="008E19C0"/>
    <w:rsid w:val="008E1CE4"/>
    <w:rsid w:val="009641A5"/>
    <w:rsid w:val="00996F8A"/>
    <w:rsid w:val="009B6CA4"/>
    <w:rsid w:val="009E4187"/>
    <w:rsid w:val="00B11CBF"/>
    <w:rsid w:val="00B379DA"/>
    <w:rsid w:val="00BB0BD2"/>
    <w:rsid w:val="00C368AA"/>
    <w:rsid w:val="00CA1BD1"/>
    <w:rsid w:val="00CB48A4"/>
    <w:rsid w:val="00CD6B95"/>
    <w:rsid w:val="00D84391"/>
    <w:rsid w:val="00DD1610"/>
    <w:rsid w:val="00E614C9"/>
    <w:rsid w:val="00EE371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Block Text" w:uiPriority="0"/>
    <w:lsdException w:name="Strong" w:semiHidden="0" w:uiPriority="0" w:unhideWhenUsed="0" w:qFormat="1"/>
    <w:lsdException w:name="Emphasis" w:semiHidden="0" w:uiPriority="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7371"/>
    <w:rPr>
      <w:rFonts w:eastAsiaTheme="minorEastAsia"/>
      <w:lang w:eastAsia="ru-RU"/>
    </w:rPr>
  </w:style>
  <w:style w:type="paragraph" w:styleId="1">
    <w:name w:val="heading 1"/>
    <w:basedOn w:val="a"/>
    <w:next w:val="a"/>
    <w:link w:val="10"/>
    <w:uiPriority w:val="1"/>
    <w:qFormat/>
    <w:rsid w:val="006D1151"/>
    <w:pPr>
      <w:keepNext/>
      <w:keepLines/>
      <w:spacing w:before="480" w:after="0" w:line="360"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iPriority w:val="1"/>
    <w:unhideWhenUsed/>
    <w:qFormat/>
    <w:rsid w:val="006D1151"/>
    <w:pPr>
      <w:keepNext/>
      <w:keepLines/>
      <w:spacing w:before="200" w:after="0" w:line="360" w:lineRule="auto"/>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nhideWhenUsed/>
    <w:qFormat/>
    <w:rsid w:val="006D1151"/>
    <w:pPr>
      <w:keepNext/>
      <w:keepLines/>
      <w:spacing w:before="200" w:after="0" w:line="360" w:lineRule="auto"/>
      <w:outlineLvl w:val="2"/>
    </w:pPr>
    <w:rPr>
      <w:rFonts w:asciiTheme="majorHAnsi" w:eastAsiaTheme="majorEastAsia" w:hAnsiTheme="majorHAnsi" w:cstheme="majorBidi"/>
      <w:b/>
      <w:bCs/>
      <w:color w:val="4F81BD" w:themeColor="accent1"/>
      <w:lang w:eastAsia="en-US"/>
    </w:rPr>
  </w:style>
  <w:style w:type="paragraph" w:styleId="4">
    <w:name w:val="heading 4"/>
    <w:basedOn w:val="a"/>
    <w:next w:val="a"/>
    <w:link w:val="40"/>
    <w:unhideWhenUsed/>
    <w:qFormat/>
    <w:rsid w:val="006D1151"/>
    <w:pPr>
      <w:keepNext/>
      <w:keepLines/>
      <w:spacing w:before="200" w:after="0" w:line="360" w:lineRule="auto"/>
      <w:outlineLvl w:val="3"/>
    </w:pPr>
    <w:rPr>
      <w:rFonts w:asciiTheme="majorHAnsi" w:eastAsiaTheme="majorEastAsia" w:hAnsiTheme="majorHAnsi" w:cstheme="majorBidi"/>
      <w:b/>
      <w:bCs/>
      <w:i/>
      <w:iCs/>
      <w:color w:val="4F81BD" w:themeColor="accent1"/>
      <w:lang w:eastAsia="en-US"/>
    </w:rPr>
  </w:style>
  <w:style w:type="paragraph" w:styleId="5">
    <w:name w:val="heading 5"/>
    <w:basedOn w:val="a"/>
    <w:next w:val="a"/>
    <w:link w:val="50"/>
    <w:unhideWhenUsed/>
    <w:qFormat/>
    <w:rsid w:val="006D1151"/>
    <w:pPr>
      <w:keepNext/>
      <w:keepLines/>
      <w:spacing w:before="200" w:after="0" w:line="360" w:lineRule="auto"/>
      <w:outlineLvl w:val="4"/>
    </w:pPr>
    <w:rPr>
      <w:rFonts w:asciiTheme="majorHAnsi" w:eastAsiaTheme="majorEastAsia" w:hAnsiTheme="majorHAnsi" w:cstheme="majorBidi"/>
      <w:color w:val="243F60" w:themeColor="accent1" w:themeShade="7F"/>
      <w:lang w:eastAsia="en-US"/>
    </w:rPr>
  </w:style>
  <w:style w:type="paragraph" w:styleId="6">
    <w:name w:val="heading 6"/>
    <w:basedOn w:val="a"/>
    <w:next w:val="a"/>
    <w:link w:val="60"/>
    <w:unhideWhenUsed/>
    <w:qFormat/>
    <w:rsid w:val="006D1151"/>
    <w:pPr>
      <w:keepNext/>
      <w:keepLines/>
      <w:spacing w:before="200" w:after="0" w:line="360" w:lineRule="auto"/>
      <w:outlineLvl w:val="5"/>
    </w:pPr>
    <w:rPr>
      <w:rFonts w:asciiTheme="majorHAnsi" w:eastAsiaTheme="majorEastAsia" w:hAnsiTheme="majorHAnsi" w:cstheme="majorBidi"/>
      <w:i/>
      <w:iCs/>
      <w:color w:val="243F60" w:themeColor="accent1" w:themeShade="7F"/>
      <w:lang w:eastAsia="en-US"/>
    </w:rPr>
  </w:style>
  <w:style w:type="paragraph" w:styleId="7">
    <w:name w:val="heading 7"/>
    <w:basedOn w:val="a"/>
    <w:next w:val="a"/>
    <w:link w:val="70"/>
    <w:unhideWhenUsed/>
    <w:qFormat/>
    <w:rsid w:val="006D1151"/>
    <w:pPr>
      <w:keepNext/>
      <w:keepLines/>
      <w:spacing w:before="200" w:after="0" w:line="360" w:lineRule="auto"/>
      <w:outlineLvl w:val="6"/>
    </w:pPr>
    <w:rPr>
      <w:rFonts w:asciiTheme="majorHAnsi" w:eastAsiaTheme="majorEastAsia" w:hAnsiTheme="majorHAnsi" w:cstheme="majorBidi"/>
      <w:i/>
      <w:iCs/>
      <w:color w:val="404040" w:themeColor="text1" w:themeTint="BF"/>
      <w:lang w:eastAsia="en-US"/>
    </w:rPr>
  </w:style>
  <w:style w:type="paragraph" w:styleId="8">
    <w:name w:val="heading 8"/>
    <w:basedOn w:val="a"/>
    <w:next w:val="a"/>
    <w:link w:val="80"/>
    <w:unhideWhenUsed/>
    <w:qFormat/>
    <w:rsid w:val="006D1151"/>
    <w:pPr>
      <w:keepNext/>
      <w:keepLines/>
      <w:spacing w:before="200" w:after="0" w:line="360" w:lineRule="auto"/>
      <w:outlineLvl w:val="7"/>
    </w:pPr>
    <w:rPr>
      <w:rFonts w:asciiTheme="majorHAnsi" w:eastAsiaTheme="majorEastAsia" w:hAnsiTheme="majorHAnsi" w:cstheme="majorBidi"/>
      <w:color w:val="4F81BD" w:themeColor="accent1"/>
      <w:sz w:val="20"/>
      <w:szCs w:val="20"/>
      <w:lang w:eastAsia="en-US"/>
    </w:rPr>
  </w:style>
  <w:style w:type="paragraph" w:styleId="9">
    <w:name w:val="heading 9"/>
    <w:basedOn w:val="a"/>
    <w:next w:val="a"/>
    <w:link w:val="90"/>
    <w:unhideWhenUsed/>
    <w:qFormat/>
    <w:rsid w:val="006D1151"/>
    <w:pPr>
      <w:keepNext/>
      <w:keepLines/>
      <w:spacing w:before="200" w:after="0" w:line="360" w:lineRule="auto"/>
      <w:outlineLvl w:val="8"/>
    </w:pPr>
    <w:rPr>
      <w:rFonts w:asciiTheme="majorHAnsi" w:eastAsiaTheme="majorEastAsia" w:hAnsiTheme="majorHAnsi" w:cstheme="majorBidi"/>
      <w:i/>
      <w:iCs/>
      <w:color w:val="404040" w:themeColor="text1" w:themeTint="BF"/>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C7371"/>
    <w:pPr>
      <w:spacing w:after="120" w:line="360" w:lineRule="auto"/>
      <w:ind w:left="720"/>
      <w:contextualSpacing/>
    </w:pPr>
    <w:rPr>
      <w:rFonts w:eastAsiaTheme="minorHAnsi"/>
      <w:lang w:eastAsia="en-US"/>
    </w:rPr>
  </w:style>
  <w:style w:type="paragraph" w:customStyle="1" w:styleId="31">
    <w:name w:val="Основной текст3"/>
    <w:basedOn w:val="a"/>
    <w:uiPriority w:val="99"/>
    <w:rsid w:val="002C7371"/>
    <w:pPr>
      <w:widowControl w:val="0"/>
      <w:shd w:val="clear" w:color="auto" w:fill="FFFFFF"/>
      <w:spacing w:before="300" w:after="0" w:line="250" w:lineRule="exact"/>
      <w:ind w:firstLine="540"/>
      <w:jc w:val="both"/>
    </w:pPr>
    <w:rPr>
      <w:rFonts w:ascii="Arial" w:eastAsia="Courier New" w:hAnsi="Arial" w:cs="Arial"/>
      <w:lang w:eastAsia="en-US"/>
    </w:rPr>
  </w:style>
  <w:style w:type="paragraph" w:customStyle="1" w:styleId="c48">
    <w:name w:val="c48"/>
    <w:basedOn w:val="a"/>
    <w:rsid w:val="002C73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2C7371"/>
  </w:style>
  <w:style w:type="paragraph" w:customStyle="1" w:styleId="c5">
    <w:name w:val="c5"/>
    <w:basedOn w:val="a"/>
    <w:qFormat/>
    <w:rsid w:val="002C7371"/>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Normal (Web)"/>
    <w:aliases w:val="Знак,Обычный (веб) Знак1,Обычный (веб) Знак Знак,Обычный (веб) Знак1 Знак Знак,Обычный (веб) Знак Знак Знак Знак,Обычный (Web) Знак Знак Знак Знак,Знак Знак Знак1 Знак Знак Знак,Знак Знак Знак Знак Знак Знак Знак Знак Знак Знак"/>
    <w:basedOn w:val="a"/>
    <w:link w:val="a5"/>
    <w:uiPriority w:val="99"/>
    <w:unhideWhenUsed/>
    <w:qFormat/>
    <w:rsid w:val="00CA1BD1"/>
    <w:pPr>
      <w:widowControl w:val="0"/>
      <w:autoSpaceDE w:val="0"/>
      <w:autoSpaceDN w:val="0"/>
      <w:adjustRightInd w:val="0"/>
      <w:spacing w:after="0" w:line="240" w:lineRule="auto"/>
      <w:ind w:left="219"/>
      <w:jc w:val="both"/>
    </w:pPr>
    <w:rPr>
      <w:rFonts w:ascii="Times New Roman" w:hAnsi="Times New Roman" w:cs="Times New Roman"/>
      <w:sz w:val="24"/>
      <w:szCs w:val="24"/>
    </w:rPr>
  </w:style>
  <w:style w:type="paragraph" w:customStyle="1" w:styleId="Heading1">
    <w:name w:val="Heading 1"/>
    <w:basedOn w:val="a"/>
    <w:uiPriority w:val="1"/>
    <w:qFormat/>
    <w:rsid w:val="00CA1BD1"/>
    <w:pPr>
      <w:widowControl w:val="0"/>
      <w:autoSpaceDE w:val="0"/>
      <w:autoSpaceDN w:val="0"/>
      <w:adjustRightInd w:val="0"/>
      <w:spacing w:before="72" w:after="0" w:line="319" w:lineRule="exact"/>
      <w:ind w:left="219"/>
      <w:jc w:val="both"/>
      <w:outlineLvl w:val="0"/>
    </w:pPr>
    <w:rPr>
      <w:rFonts w:ascii="Times New Roman" w:hAnsi="Times New Roman" w:cs="Times New Roman"/>
      <w:b/>
      <w:bCs/>
      <w:sz w:val="28"/>
      <w:szCs w:val="28"/>
    </w:rPr>
  </w:style>
  <w:style w:type="character" w:customStyle="1" w:styleId="apple-converted-space">
    <w:name w:val="apple-converted-space"/>
    <w:basedOn w:val="a0"/>
    <w:rsid w:val="00CA1BD1"/>
    <w:rPr>
      <w:rFonts w:ascii="Times New Roman" w:hAnsi="Times New Roman" w:cs="Times New Roman" w:hint="default"/>
    </w:rPr>
  </w:style>
  <w:style w:type="character" w:customStyle="1" w:styleId="c18">
    <w:name w:val="c18"/>
    <w:basedOn w:val="a0"/>
    <w:rsid w:val="00CA1BD1"/>
    <w:rPr>
      <w:rFonts w:ascii="Times New Roman" w:hAnsi="Times New Roman" w:cs="Times New Roman" w:hint="default"/>
    </w:rPr>
  </w:style>
  <w:style w:type="character" w:customStyle="1" w:styleId="c23">
    <w:name w:val="c23"/>
    <w:basedOn w:val="a0"/>
    <w:rsid w:val="00CA1BD1"/>
    <w:rPr>
      <w:rFonts w:ascii="Times New Roman" w:hAnsi="Times New Roman" w:cs="Times New Roman" w:hint="default"/>
    </w:rPr>
  </w:style>
  <w:style w:type="table" w:styleId="a6">
    <w:name w:val="Table Grid"/>
    <w:basedOn w:val="a1"/>
    <w:uiPriority w:val="59"/>
    <w:rsid w:val="008E19C0"/>
    <w:pPr>
      <w:spacing w:after="0" w:line="240" w:lineRule="auto"/>
    </w:pPr>
    <w:rPr>
      <w:rFonts w:eastAsiaTheme="minorEastAsia"/>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1"/>
    <w:rsid w:val="006D1151"/>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1"/>
    <w:rsid w:val="006D1151"/>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6D1151"/>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6D1151"/>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rsid w:val="006D1151"/>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rsid w:val="006D1151"/>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rsid w:val="006D1151"/>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rsid w:val="006D1151"/>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rsid w:val="006D1151"/>
    <w:rPr>
      <w:rFonts w:asciiTheme="majorHAnsi" w:eastAsiaTheme="majorEastAsia" w:hAnsiTheme="majorHAnsi" w:cstheme="majorBidi"/>
      <w:i/>
      <w:iCs/>
      <w:color w:val="404040" w:themeColor="text1" w:themeTint="BF"/>
      <w:sz w:val="20"/>
      <w:szCs w:val="20"/>
    </w:rPr>
  </w:style>
  <w:style w:type="paragraph" w:styleId="a7">
    <w:name w:val="No Spacing"/>
    <w:aliases w:val="основа"/>
    <w:link w:val="a8"/>
    <w:uiPriority w:val="99"/>
    <w:qFormat/>
    <w:rsid w:val="006D1151"/>
    <w:pPr>
      <w:spacing w:after="0" w:line="240" w:lineRule="auto"/>
    </w:pPr>
    <w:rPr>
      <w:rFonts w:ascii="Calibri" w:eastAsia="Times New Roman" w:hAnsi="Calibri" w:cs="Times New Roman"/>
      <w:lang w:eastAsia="ru-RU"/>
    </w:rPr>
  </w:style>
  <w:style w:type="paragraph" w:customStyle="1" w:styleId="u-2-msonormal">
    <w:name w:val="u-2-msonormal"/>
    <w:basedOn w:val="a"/>
    <w:qFormat/>
    <w:rsid w:val="006D1151"/>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footnote text"/>
    <w:aliases w:val="Основной текст с отступом1,Основной текст с отступом11,Body Text Indent,Знак1,Body Text Indent1,Знак Знак,Основной текст с отступом11 Знак Знак,Footnote Text Char Знак Знак,Footnote Text Char Знак Знак Знак"/>
    <w:basedOn w:val="a"/>
    <w:link w:val="aa"/>
    <w:qFormat/>
    <w:rsid w:val="006D1151"/>
    <w:pPr>
      <w:spacing w:after="0" w:line="240" w:lineRule="auto"/>
    </w:pPr>
    <w:rPr>
      <w:rFonts w:ascii="Calibri" w:eastAsia="Arial Unicode MS" w:hAnsi="Calibri" w:cs="Calibri"/>
      <w:color w:val="00000A"/>
      <w:kern w:val="1"/>
      <w:sz w:val="24"/>
      <w:szCs w:val="24"/>
    </w:rPr>
  </w:style>
  <w:style w:type="character" w:customStyle="1" w:styleId="aa">
    <w:name w:val="Текст сноски Знак"/>
    <w:aliases w:val="Основной текст с отступом1 Знак,Основной текст с отступом11 Знак,Body Text Indent Знак,Знак1 Знак,Body Text Indent1 Знак,Знак Знак Знак,Основной текст с отступом11 Знак Знак Знак,Footnote Text Char Знак Знак Знак1"/>
    <w:basedOn w:val="a0"/>
    <w:link w:val="a9"/>
    <w:rsid w:val="006D1151"/>
    <w:rPr>
      <w:rFonts w:ascii="Calibri" w:eastAsia="Arial Unicode MS" w:hAnsi="Calibri" w:cs="Calibri"/>
      <w:color w:val="00000A"/>
      <w:kern w:val="1"/>
      <w:sz w:val="24"/>
      <w:szCs w:val="24"/>
      <w:lang w:eastAsia="ru-RU"/>
    </w:rPr>
  </w:style>
  <w:style w:type="character" w:styleId="ab">
    <w:name w:val="footnote reference"/>
    <w:uiPriority w:val="99"/>
    <w:rsid w:val="006D1151"/>
    <w:rPr>
      <w:vertAlign w:val="superscript"/>
    </w:rPr>
  </w:style>
  <w:style w:type="paragraph" w:styleId="ac">
    <w:name w:val="caption"/>
    <w:basedOn w:val="a"/>
    <w:next w:val="a"/>
    <w:uiPriority w:val="35"/>
    <w:semiHidden/>
    <w:unhideWhenUsed/>
    <w:qFormat/>
    <w:rsid w:val="006D1151"/>
    <w:pPr>
      <w:spacing w:after="120" w:line="360" w:lineRule="auto"/>
    </w:pPr>
    <w:rPr>
      <w:rFonts w:eastAsiaTheme="minorHAnsi"/>
      <w:b/>
      <w:bCs/>
      <w:color w:val="4F81BD" w:themeColor="accent1"/>
      <w:sz w:val="18"/>
      <w:szCs w:val="18"/>
      <w:lang w:eastAsia="en-US"/>
    </w:rPr>
  </w:style>
  <w:style w:type="paragraph" w:styleId="ad">
    <w:name w:val="Title"/>
    <w:basedOn w:val="a"/>
    <w:next w:val="a"/>
    <w:link w:val="ae"/>
    <w:uiPriority w:val="10"/>
    <w:qFormat/>
    <w:rsid w:val="006D1151"/>
    <w:pPr>
      <w:pBdr>
        <w:bottom w:val="single" w:sz="8" w:space="4" w:color="4F81BD" w:themeColor="accent1"/>
      </w:pBdr>
      <w:spacing w:after="300" w:line="36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ae">
    <w:name w:val="Название Знак"/>
    <w:basedOn w:val="a0"/>
    <w:link w:val="ad"/>
    <w:uiPriority w:val="10"/>
    <w:rsid w:val="006D1151"/>
    <w:rPr>
      <w:rFonts w:asciiTheme="majorHAnsi" w:eastAsiaTheme="majorEastAsia" w:hAnsiTheme="majorHAnsi" w:cstheme="majorBidi"/>
      <w:color w:val="17365D" w:themeColor="text2" w:themeShade="BF"/>
      <w:spacing w:val="5"/>
      <w:kern w:val="28"/>
      <w:sz w:val="52"/>
      <w:szCs w:val="52"/>
    </w:rPr>
  </w:style>
  <w:style w:type="paragraph" w:styleId="af">
    <w:name w:val="Subtitle"/>
    <w:basedOn w:val="a"/>
    <w:next w:val="a"/>
    <w:link w:val="af0"/>
    <w:uiPriority w:val="11"/>
    <w:qFormat/>
    <w:rsid w:val="006D1151"/>
    <w:pPr>
      <w:numPr>
        <w:ilvl w:val="1"/>
      </w:numPr>
      <w:spacing w:after="120" w:line="360" w:lineRule="auto"/>
    </w:pPr>
    <w:rPr>
      <w:rFonts w:asciiTheme="majorHAnsi" w:eastAsiaTheme="majorEastAsia" w:hAnsiTheme="majorHAnsi" w:cstheme="majorBidi"/>
      <w:i/>
      <w:iCs/>
      <w:color w:val="4F81BD" w:themeColor="accent1"/>
      <w:spacing w:val="15"/>
      <w:sz w:val="24"/>
      <w:szCs w:val="24"/>
      <w:lang w:eastAsia="en-US"/>
    </w:rPr>
  </w:style>
  <w:style w:type="character" w:customStyle="1" w:styleId="af0">
    <w:name w:val="Подзаголовок Знак"/>
    <w:basedOn w:val="a0"/>
    <w:link w:val="af"/>
    <w:uiPriority w:val="11"/>
    <w:rsid w:val="006D1151"/>
    <w:rPr>
      <w:rFonts w:asciiTheme="majorHAnsi" w:eastAsiaTheme="majorEastAsia" w:hAnsiTheme="majorHAnsi" w:cstheme="majorBidi"/>
      <w:i/>
      <w:iCs/>
      <w:color w:val="4F81BD" w:themeColor="accent1"/>
      <w:spacing w:val="15"/>
      <w:sz w:val="24"/>
      <w:szCs w:val="24"/>
    </w:rPr>
  </w:style>
  <w:style w:type="character" w:styleId="af1">
    <w:name w:val="Strong"/>
    <w:basedOn w:val="a0"/>
    <w:qFormat/>
    <w:rsid w:val="006D1151"/>
    <w:rPr>
      <w:b/>
      <w:bCs/>
    </w:rPr>
  </w:style>
  <w:style w:type="character" w:styleId="af2">
    <w:name w:val="Emphasis"/>
    <w:basedOn w:val="a0"/>
    <w:qFormat/>
    <w:rsid w:val="006D1151"/>
    <w:rPr>
      <w:i/>
      <w:iCs/>
    </w:rPr>
  </w:style>
  <w:style w:type="character" w:customStyle="1" w:styleId="a8">
    <w:name w:val="Без интервала Знак"/>
    <w:aliases w:val="основа Знак"/>
    <w:basedOn w:val="a0"/>
    <w:link w:val="a7"/>
    <w:uiPriority w:val="99"/>
    <w:rsid w:val="006D1151"/>
    <w:rPr>
      <w:rFonts w:ascii="Calibri" w:eastAsia="Times New Roman" w:hAnsi="Calibri" w:cs="Times New Roman"/>
      <w:lang w:eastAsia="ru-RU"/>
    </w:rPr>
  </w:style>
  <w:style w:type="paragraph" w:styleId="21">
    <w:name w:val="Quote"/>
    <w:basedOn w:val="a"/>
    <w:next w:val="a"/>
    <w:link w:val="22"/>
    <w:uiPriority w:val="29"/>
    <w:qFormat/>
    <w:rsid w:val="006D1151"/>
    <w:pPr>
      <w:spacing w:after="120" w:line="360" w:lineRule="auto"/>
    </w:pPr>
    <w:rPr>
      <w:rFonts w:eastAsiaTheme="minorHAnsi"/>
      <w:i/>
      <w:iCs/>
      <w:color w:val="000000" w:themeColor="text1"/>
      <w:lang w:eastAsia="en-US"/>
    </w:rPr>
  </w:style>
  <w:style w:type="character" w:customStyle="1" w:styleId="22">
    <w:name w:val="Цитата 2 Знак"/>
    <w:basedOn w:val="a0"/>
    <w:link w:val="21"/>
    <w:uiPriority w:val="29"/>
    <w:rsid w:val="006D1151"/>
    <w:rPr>
      <w:i/>
      <w:iCs/>
      <w:color w:val="000000" w:themeColor="text1"/>
    </w:rPr>
  </w:style>
  <w:style w:type="paragraph" w:styleId="af3">
    <w:name w:val="Intense Quote"/>
    <w:basedOn w:val="a"/>
    <w:next w:val="a"/>
    <w:link w:val="af4"/>
    <w:uiPriority w:val="30"/>
    <w:qFormat/>
    <w:rsid w:val="006D1151"/>
    <w:pPr>
      <w:pBdr>
        <w:bottom w:val="single" w:sz="4" w:space="4" w:color="4F81BD" w:themeColor="accent1"/>
      </w:pBdr>
      <w:spacing w:before="200" w:after="280" w:line="360" w:lineRule="auto"/>
      <w:ind w:left="936" w:right="936"/>
    </w:pPr>
    <w:rPr>
      <w:rFonts w:eastAsiaTheme="minorHAnsi"/>
      <w:b/>
      <w:bCs/>
      <w:i/>
      <w:iCs/>
      <w:color w:val="4F81BD" w:themeColor="accent1"/>
      <w:lang w:eastAsia="en-US"/>
    </w:rPr>
  </w:style>
  <w:style w:type="character" w:customStyle="1" w:styleId="af4">
    <w:name w:val="Выделенная цитата Знак"/>
    <w:basedOn w:val="a0"/>
    <w:link w:val="af3"/>
    <w:uiPriority w:val="30"/>
    <w:rsid w:val="006D1151"/>
    <w:rPr>
      <w:b/>
      <w:bCs/>
      <w:i/>
      <w:iCs/>
      <w:color w:val="4F81BD" w:themeColor="accent1"/>
    </w:rPr>
  </w:style>
  <w:style w:type="character" w:styleId="af5">
    <w:name w:val="Subtle Emphasis"/>
    <w:basedOn w:val="a0"/>
    <w:uiPriority w:val="19"/>
    <w:qFormat/>
    <w:rsid w:val="006D1151"/>
    <w:rPr>
      <w:i/>
      <w:iCs/>
      <w:color w:val="808080" w:themeColor="text1" w:themeTint="7F"/>
    </w:rPr>
  </w:style>
  <w:style w:type="character" w:styleId="af6">
    <w:name w:val="Intense Emphasis"/>
    <w:basedOn w:val="a0"/>
    <w:uiPriority w:val="21"/>
    <w:qFormat/>
    <w:rsid w:val="006D1151"/>
    <w:rPr>
      <w:b/>
      <w:bCs/>
      <w:i/>
      <w:iCs/>
      <w:color w:val="4F81BD" w:themeColor="accent1"/>
    </w:rPr>
  </w:style>
  <w:style w:type="character" w:styleId="af7">
    <w:name w:val="Subtle Reference"/>
    <w:basedOn w:val="a0"/>
    <w:uiPriority w:val="31"/>
    <w:qFormat/>
    <w:rsid w:val="006D1151"/>
    <w:rPr>
      <w:smallCaps/>
      <w:color w:val="C0504D" w:themeColor="accent2"/>
      <w:u w:val="single"/>
    </w:rPr>
  </w:style>
  <w:style w:type="character" w:styleId="af8">
    <w:name w:val="Intense Reference"/>
    <w:basedOn w:val="a0"/>
    <w:uiPriority w:val="32"/>
    <w:qFormat/>
    <w:rsid w:val="006D1151"/>
    <w:rPr>
      <w:b/>
      <w:bCs/>
      <w:smallCaps/>
      <w:color w:val="C0504D" w:themeColor="accent2"/>
      <w:spacing w:val="5"/>
      <w:u w:val="single"/>
    </w:rPr>
  </w:style>
  <w:style w:type="character" w:styleId="af9">
    <w:name w:val="Book Title"/>
    <w:basedOn w:val="a0"/>
    <w:uiPriority w:val="33"/>
    <w:qFormat/>
    <w:rsid w:val="006D1151"/>
    <w:rPr>
      <w:b/>
      <w:bCs/>
      <w:smallCaps/>
      <w:spacing w:val="5"/>
    </w:rPr>
  </w:style>
  <w:style w:type="paragraph" w:styleId="afa">
    <w:name w:val="TOC Heading"/>
    <w:basedOn w:val="1"/>
    <w:next w:val="a"/>
    <w:uiPriority w:val="39"/>
    <w:semiHidden/>
    <w:unhideWhenUsed/>
    <w:qFormat/>
    <w:rsid w:val="006D1151"/>
    <w:pPr>
      <w:outlineLvl w:val="9"/>
    </w:pPr>
  </w:style>
  <w:style w:type="paragraph" w:styleId="afb">
    <w:name w:val="Balloon Text"/>
    <w:basedOn w:val="a"/>
    <w:link w:val="afc"/>
    <w:uiPriority w:val="99"/>
    <w:semiHidden/>
    <w:unhideWhenUsed/>
    <w:rsid w:val="006D1151"/>
    <w:pPr>
      <w:spacing w:after="0" w:line="240" w:lineRule="auto"/>
    </w:pPr>
    <w:rPr>
      <w:rFonts w:ascii="Lucida Grande CY" w:hAnsi="Lucida Grande CY" w:cs="Lucida Grande CY"/>
      <w:sz w:val="18"/>
      <w:szCs w:val="18"/>
    </w:rPr>
  </w:style>
  <w:style w:type="character" w:customStyle="1" w:styleId="afc">
    <w:name w:val="Текст выноски Знак"/>
    <w:basedOn w:val="a0"/>
    <w:link w:val="afb"/>
    <w:uiPriority w:val="99"/>
    <w:semiHidden/>
    <w:rsid w:val="006D1151"/>
    <w:rPr>
      <w:rFonts w:ascii="Lucida Grande CY" w:eastAsiaTheme="minorEastAsia" w:hAnsi="Lucida Grande CY" w:cs="Lucida Grande CY"/>
      <w:sz w:val="18"/>
      <w:szCs w:val="18"/>
      <w:lang w:eastAsia="ru-RU"/>
    </w:rPr>
  </w:style>
  <w:style w:type="paragraph" w:customStyle="1" w:styleId="14TexstOSNOVA1012">
    <w:name w:val="14TexstOSNOVA_10/12"/>
    <w:basedOn w:val="a"/>
    <w:qFormat/>
    <w:rsid w:val="006D1151"/>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styleId="afd">
    <w:name w:val="header"/>
    <w:aliases w:val="Header Char"/>
    <w:basedOn w:val="a"/>
    <w:link w:val="afe"/>
    <w:uiPriority w:val="99"/>
    <w:unhideWhenUsed/>
    <w:qFormat/>
    <w:rsid w:val="006D1151"/>
    <w:pPr>
      <w:tabs>
        <w:tab w:val="center" w:pos="4677"/>
        <w:tab w:val="right" w:pos="9355"/>
      </w:tabs>
      <w:spacing w:after="0" w:line="240" w:lineRule="auto"/>
    </w:pPr>
    <w:rPr>
      <w:sz w:val="24"/>
      <w:szCs w:val="24"/>
    </w:rPr>
  </w:style>
  <w:style w:type="character" w:customStyle="1" w:styleId="afe">
    <w:name w:val="Верхний колонтитул Знак"/>
    <w:aliases w:val="Header Char Знак"/>
    <w:basedOn w:val="a0"/>
    <w:link w:val="afd"/>
    <w:uiPriority w:val="99"/>
    <w:rsid w:val="006D1151"/>
    <w:rPr>
      <w:rFonts w:eastAsiaTheme="minorEastAsia"/>
      <w:sz w:val="24"/>
      <w:szCs w:val="24"/>
      <w:lang w:eastAsia="ru-RU"/>
    </w:rPr>
  </w:style>
  <w:style w:type="paragraph" w:styleId="aff">
    <w:name w:val="footer"/>
    <w:basedOn w:val="a"/>
    <w:link w:val="aff0"/>
    <w:uiPriority w:val="99"/>
    <w:unhideWhenUsed/>
    <w:rsid w:val="006D1151"/>
    <w:pPr>
      <w:tabs>
        <w:tab w:val="center" w:pos="4677"/>
        <w:tab w:val="right" w:pos="9355"/>
      </w:tabs>
      <w:spacing w:after="0" w:line="240" w:lineRule="auto"/>
    </w:pPr>
    <w:rPr>
      <w:sz w:val="24"/>
      <w:szCs w:val="24"/>
    </w:rPr>
  </w:style>
  <w:style w:type="character" w:customStyle="1" w:styleId="aff0">
    <w:name w:val="Нижний колонтитул Знак"/>
    <w:basedOn w:val="a0"/>
    <w:link w:val="aff"/>
    <w:uiPriority w:val="99"/>
    <w:rsid w:val="006D1151"/>
    <w:rPr>
      <w:rFonts w:eastAsiaTheme="minorEastAsia"/>
      <w:sz w:val="24"/>
      <w:szCs w:val="24"/>
      <w:lang w:eastAsia="ru-RU"/>
    </w:rPr>
  </w:style>
  <w:style w:type="paragraph" w:customStyle="1" w:styleId="aff1">
    <w:name w:val="Основной"/>
    <w:basedOn w:val="a"/>
    <w:link w:val="aff2"/>
    <w:qFormat/>
    <w:rsid w:val="006D1151"/>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aff3">
    <w:name w:val="Буллит"/>
    <w:basedOn w:val="aff1"/>
    <w:qFormat/>
    <w:rsid w:val="006D1151"/>
    <w:pPr>
      <w:ind w:firstLine="244"/>
    </w:pPr>
  </w:style>
  <w:style w:type="character" w:customStyle="1" w:styleId="11">
    <w:name w:val="Сноска1"/>
    <w:rsid w:val="006D1151"/>
    <w:rPr>
      <w:rFonts w:ascii="Times New Roman" w:hAnsi="Times New Roman" w:cs="Times New Roman"/>
      <w:vertAlign w:val="superscript"/>
    </w:rPr>
  </w:style>
  <w:style w:type="paragraph" w:customStyle="1" w:styleId="41">
    <w:name w:val="Заг 4"/>
    <w:basedOn w:val="a"/>
    <w:qFormat/>
    <w:rsid w:val="006D1151"/>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rPr>
  </w:style>
  <w:style w:type="paragraph" w:customStyle="1" w:styleId="aff4">
    <w:name w:val="Сноска"/>
    <w:basedOn w:val="aff1"/>
    <w:qFormat/>
    <w:rsid w:val="006D1151"/>
    <w:pPr>
      <w:spacing w:line="174" w:lineRule="atLeast"/>
    </w:pPr>
    <w:rPr>
      <w:sz w:val="17"/>
      <w:szCs w:val="17"/>
    </w:rPr>
  </w:style>
  <w:style w:type="paragraph" w:styleId="23">
    <w:name w:val="Body Text Indent 2"/>
    <w:basedOn w:val="a"/>
    <w:link w:val="24"/>
    <w:rsid w:val="006D1151"/>
    <w:pPr>
      <w:spacing w:after="0" w:line="240" w:lineRule="auto"/>
      <w:ind w:left="708"/>
    </w:pPr>
    <w:rPr>
      <w:rFonts w:ascii="Arial" w:eastAsia="Times New Roman" w:hAnsi="Arial" w:cs="Arial"/>
      <w:sz w:val="28"/>
      <w:szCs w:val="24"/>
    </w:rPr>
  </w:style>
  <w:style w:type="character" w:customStyle="1" w:styleId="24">
    <w:name w:val="Основной текст с отступом 2 Знак"/>
    <w:basedOn w:val="a0"/>
    <w:link w:val="23"/>
    <w:rsid w:val="006D1151"/>
    <w:rPr>
      <w:rFonts w:ascii="Arial" w:eastAsia="Times New Roman" w:hAnsi="Arial" w:cs="Arial"/>
      <w:sz w:val="28"/>
      <w:szCs w:val="24"/>
      <w:lang w:eastAsia="ru-RU"/>
    </w:rPr>
  </w:style>
  <w:style w:type="paragraph" w:customStyle="1" w:styleId="xl69">
    <w:name w:val="xl69"/>
    <w:basedOn w:val="a"/>
    <w:qFormat/>
    <w:rsid w:val="006D1151"/>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character" w:styleId="aff5">
    <w:name w:val="annotation reference"/>
    <w:basedOn w:val="a0"/>
    <w:uiPriority w:val="99"/>
    <w:semiHidden/>
    <w:unhideWhenUsed/>
    <w:rsid w:val="006D1151"/>
    <w:rPr>
      <w:sz w:val="16"/>
      <w:szCs w:val="16"/>
    </w:rPr>
  </w:style>
  <w:style w:type="paragraph" w:styleId="aff6">
    <w:name w:val="annotation text"/>
    <w:basedOn w:val="a"/>
    <w:link w:val="aff7"/>
    <w:uiPriority w:val="99"/>
    <w:semiHidden/>
    <w:unhideWhenUsed/>
    <w:rsid w:val="006D1151"/>
    <w:pPr>
      <w:spacing w:after="120" w:line="240" w:lineRule="auto"/>
    </w:pPr>
    <w:rPr>
      <w:rFonts w:eastAsiaTheme="minorHAnsi"/>
      <w:sz w:val="20"/>
      <w:szCs w:val="20"/>
      <w:lang w:eastAsia="en-US"/>
    </w:rPr>
  </w:style>
  <w:style w:type="character" w:customStyle="1" w:styleId="aff7">
    <w:name w:val="Текст примечания Знак"/>
    <w:basedOn w:val="a0"/>
    <w:link w:val="aff6"/>
    <w:uiPriority w:val="99"/>
    <w:semiHidden/>
    <w:rsid w:val="006D1151"/>
    <w:rPr>
      <w:sz w:val="20"/>
      <w:szCs w:val="20"/>
    </w:rPr>
  </w:style>
  <w:style w:type="paragraph" w:styleId="aff8">
    <w:name w:val="annotation subject"/>
    <w:basedOn w:val="aff6"/>
    <w:next w:val="aff6"/>
    <w:link w:val="aff9"/>
    <w:uiPriority w:val="99"/>
    <w:semiHidden/>
    <w:unhideWhenUsed/>
    <w:rsid w:val="006D1151"/>
    <w:rPr>
      <w:b/>
      <w:bCs/>
    </w:rPr>
  </w:style>
  <w:style w:type="character" w:customStyle="1" w:styleId="aff9">
    <w:name w:val="Тема примечания Знак"/>
    <w:basedOn w:val="aff7"/>
    <w:link w:val="aff8"/>
    <w:uiPriority w:val="99"/>
    <w:semiHidden/>
    <w:rsid w:val="006D1151"/>
    <w:rPr>
      <w:b/>
      <w:bCs/>
    </w:rPr>
  </w:style>
  <w:style w:type="paragraph" w:styleId="25">
    <w:name w:val="toc 2"/>
    <w:basedOn w:val="a"/>
    <w:next w:val="a"/>
    <w:autoRedefine/>
    <w:uiPriority w:val="39"/>
    <w:unhideWhenUsed/>
    <w:qFormat/>
    <w:rsid w:val="006D1151"/>
    <w:pPr>
      <w:spacing w:after="100"/>
      <w:ind w:left="220"/>
    </w:pPr>
  </w:style>
  <w:style w:type="paragraph" w:styleId="12">
    <w:name w:val="toc 1"/>
    <w:basedOn w:val="a"/>
    <w:next w:val="a"/>
    <w:autoRedefine/>
    <w:uiPriority w:val="39"/>
    <w:unhideWhenUsed/>
    <w:qFormat/>
    <w:rsid w:val="006D1151"/>
    <w:pPr>
      <w:spacing w:after="100"/>
    </w:pPr>
  </w:style>
  <w:style w:type="paragraph" w:styleId="32">
    <w:name w:val="toc 3"/>
    <w:basedOn w:val="a"/>
    <w:next w:val="a"/>
    <w:autoRedefine/>
    <w:uiPriority w:val="39"/>
    <w:unhideWhenUsed/>
    <w:qFormat/>
    <w:rsid w:val="006D1151"/>
    <w:pPr>
      <w:spacing w:after="100"/>
      <w:ind w:left="440"/>
    </w:pPr>
  </w:style>
  <w:style w:type="character" w:styleId="affa">
    <w:name w:val="Hyperlink"/>
    <w:basedOn w:val="a0"/>
    <w:uiPriority w:val="99"/>
    <w:unhideWhenUsed/>
    <w:rsid w:val="006D1151"/>
    <w:rPr>
      <w:color w:val="0000FF" w:themeColor="hyperlink"/>
      <w:u w:val="single"/>
    </w:rPr>
  </w:style>
  <w:style w:type="character" w:customStyle="1" w:styleId="a5">
    <w:name w:val="Обычный (веб) Знак"/>
    <w:aliases w:val="Знак Знак1,Обычный (веб) Знак1 Знак,Обычный (веб) Знак Знак Знак,Обычный (веб) Знак1 Знак Знак Знак,Обычный (веб) Знак Знак Знак Знак Знак,Обычный (Web) Знак Знак Знак Знак Знак,Знак Знак Знак1 Знак Знак Знак Знак"/>
    <w:link w:val="a4"/>
    <w:uiPriority w:val="99"/>
    <w:locked/>
    <w:rsid w:val="006D1151"/>
    <w:rPr>
      <w:rFonts w:ascii="Times New Roman" w:eastAsiaTheme="minorEastAsia" w:hAnsi="Times New Roman" w:cs="Times New Roman"/>
      <w:sz w:val="24"/>
      <w:szCs w:val="24"/>
      <w:lang w:eastAsia="ru-RU"/>
    </w:rPr>
  </w:style>
  <w:style w:type="paragraph" w:customStyle="1" w:styleId="affb">
    <w:name w:val="заголовок столбца"/>
    <w:basedOn w:val="a"/>
    <w:qFormat/>
    <w:rsid w:val="006D1151"/>
    <w:pPr>
      <w:suppressAutoHyphens/>
      <w:spacing w:after="120" w:line="240" w:lineRule="auto"/>
      <w:jc w:val="center"/>
    </w:pPr>
    <w:rPr>
      <w:rFonts w:ascii="Calibri" w:eastAsia="Times New Roman" w:hAnsi="Calibri" w:cs="Times New Roman"/>
      <w:b/>
      <w:color w:val="000000"/>
      <w:sz w:val="16"/>
      <w:szCs w:val="20"/>
    </w:rPr>
  </w:style>
  <w:style w:type="paragraph" w:customStyle="1" w:styleId="Style27">
    <w:name w:val="Style27"/>
    <w:basedOn w:val="a"/>
    <w:uiPriority w:val="99"/>
    <w:qFormat/>
    <w:rsid w:val="006D1151"/>
    <w:pPr>
      <w:widowControl w:val="0"/>
      <w:autoSpaceDE w:val="0"/>
      <w:autoSpaceDN w:val="0"/>
      <w:adjustRightInd w:val="0"/>
      <w:spacing w:after="0" w:line="485" w:lineRule="exact"/>
      <w:ind w:firstLine="706"/>
      <w:jc w:val="both"/>
    </w:pPr>
    <w:rPr>
      <w:rFonts w:ascii="Times New Roman" w:eastAsia="Times New Roman" w:hAnsi="Times New Roman" w:cs="Times New Roman"/>
      <w:sz w:val="24"/>
      <w:szCs w:val="24"/>
    </w:rPr>
  </w:style>
  <w:style w:type="paragraph" w:customStyle="1" w:styleId="Style51">
    <w:name w:val="Style51"/>
    <w:basedOn w:val="a"/>
    <w:uiPriority w:val="99"/>
    <w:qFormat/>
    <w:rsid w:val="006D1151"/>
    <w:pPr>
      <w:widowControl w:val="0"/>
      <w:autoSpaceDE w:val="0"/>
      <w:autoSpaceDN w:val="0"/>
      <w:adjustRightInd w:val="0"/>
      <w:spacing w:after="0" w:line="484" w:lineRule="exact"/>
      <w:ind w:firstLine="715"/>
      <w:jc w:val="both"/>
    </w:pPr>
    <w:rPr>
      <w:rFonts w:ascii="Times New Roman" w:eastAsia="Times New Roman" w:hAnsi="Times New Roman" w:cs="Times New Roman"/>
      <w:sz w:val="24"/>
      <w:szCs w:val="24"/>
    </w:rPr>
  </w:style>
  <w:style w:type="paragraph" w:customStyle="1" w:styleId="Default">
    <w:name w:val="Default"/>
    <w:qFormat/>
    <w:rsid w:val="006D115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ontStyle90">
    <w:name w:val="Font Style90"/>
    <w:uiPriority w:val="99"/>
    <w:rsid w:val="006D1151"/>
    <w:rPr>
      <w:rFonts w:ascii="Times New Roman" w:hAnsi="Times New Roman" w:cs="Times New Roman" w:hint="default"/>
      <w:color w:val="000000"/>
      <w:sz w:val="26"/>
      <w:szCs w:val="26"/>
    </w:rPr>
  </w:style>
  <w:style w:type="paragraph" w:customStyle="1" w:styleId="210">
    <w:name w:val="Основной текст с отступом 21"/>
    <w:basedOn w:val="a"/>
    <w:qFormat/>
    <w:rsid w:val="006D1151"/>
    <w:pPr>
      <w:widowControl w:val="0"/>
      <w:suppressAutoHyphens/>
      <w:spacing w:after="0" w:line="240" w:lineRule="auto"/>
      <w:ind w:firstLine="706"/>
      <w:jc w:val="both"/>
    </w:pPr>
    <w:rPr>
      <w:rFonts w:ascii="Arial" w:eastAsia="Arial Unicode MS" w:hAnsi="Arial" w:cs="Arial"/>
      <w:kern w:val="1"/>
      <w:sz w:val="28"/>
      <w:szCs w:val="28"/>
      <w:lang w:eastAsia="ar-SA"/>
    </w:rPr>
  </w:style>
  <w:style w:type="character" w:customStyle="1" w:styleId="c22">
    <w:name w:val="c22"/>
    <w:basedOn w:val="a0"/>
    <w:rsid w:val="006D1151"/>
  </w:style>
  <w:style w:type="paragraph" w:customStyle="1" w:styleId="c7">
    <w:name w:val="c7"/>
    <w:basedOn w:val="a"/>
    <w:qFormat/>
    <w:rsid w:val="006D1151"/>
    <w:pPr>
      <w:spacing w:before="90" w:after="90" w:line="240" w:lineRule="auto"/>
    </w:pPr>
    <w:rPr>
      <w:rFonts w:ascii="Times New Roman" w:eastAsia="Times New Roman" w:hAnsi="Times New Roman" w:cs="Times New Roman"/>
      <w:sz w:val="24"/>
      <w:szCs w:val="24"/>
    </w:rPr>
  </w:style>
  <w:style w:type="character" w:customStyle="1" w:styleId="c12">
    <w:name w:val="c12"/>
    <w:basedOn w:val="a0"/>
    <w:rsid w:val="006D1151"/>
  </w:style>
  <w:style w:type="character" w:customStyle="1" w:styleId="c2">
    <w:name w:val="c2"/>
    <w:basedOn w:val="a0"/>
    <w:rsid w:val="006D1151"/>
  </w:style>
  <w:style w:type="paragraph" w:customStyle="1" w:styleId="c3">
    <w:name w:val="c3"/>
    <w:basedOn w:val="a"/>
    <w:qFormat/>
    <w:rsid w:val="006D1151"/>
    <w:pPr>
      <w:spacing w:before="90" w:after="90" w:line="240" w:lineRule="auto"/>
    </w:pPr>
    <w:rPr>
      <w:rFonts w:ascii="Times New Roman" w:eastAsia="Times New Roman" w:hAnsi="Times New Roman" w:cs="Times New Roman"/>
      <w:sz w:val="24"/>
      <w:szCs w:val="24"/>
    </w:rPr>
  </w:style>
  <w:style w:type="character" w:customStyle="1" w:styleId="c11">
    <w:name w:val="c11"/>
    <w:basedOn w:val="a0"/>
    <w:rsid w:val="006D1151"/>
  </w:style>
  <w:style w:type="paragraph" w:customStyle="1" w:styleId="ParagraphStyle">
    <w:name w:val="Paragraph Style"/>
    <w:qFormat/>
    <w:rsid w:val="006D1151"/>
    <w:pPr>
      <w:autoSpaceDE w:val="0"/>
      <w:autoSpaceDN w:val="0"/>
      <w:adjustRightInd w:val="0"/>
      <w:spacing w:after="0" w:line="240" w:lineRule="auto"/>
    </w:pPr>
    <w:rPr>
      <w:rFonts w:ascii="Arial" w:hAnsi="Arial" w:cs="Arial"/>
      <w:sz w:val="24"/>
      <w:szCs w:val="24"/>
    </w:rPr>
  </w:style>
  <w:style w:type="character" w:customStyle="1" w:styleId="c0">
    <w:name w:val="c0"/>
    <w:basedOn w:val="a0"/>
    <w:rsid w:val="006D1151"/>
  </w:style>
  <w:style w:type="numbering" w:customStyle="1" w:styleId="13">
    <w:name w:val="Нет списка1"/>
    <w:next w:val="a2"/>
    <w:uiPriority w:val="99"/>
    <w:semiHidden/>
    <w:unhideWhenUsed/>
    <w:rsid w:val="006D1151"/>
  </w:style>
  <w:style w:type="paragraph" w:styleId="affc">
    <w:name w:val="Document Map"/>
    <w:basedOn w:val="a"/>
    <w:link w:val="affd"/>
    <w:uiPriority w:val="99"/>
    <w:semiHidden/>
    <w:unhideWhenUsed/>
    <w:rsid w:val="006D1151"/>
    <w:pPr>
      <w:spacing w:after="0" w:line="240" w:lineRule="auto"/>
    </w:pPr>
    <w:rPr>
      <w:rFonts w:ascii="Tahoma" w:eastAsia="Times New Roman" w:hAnsi="Tahoma" w:cs="Tahoma"/>
      <w:sz w:val="16"/>
      <w:szCs w:val="16"/>
    </w:rPr>
  </w:style>
  <w:style w:type="character" w:customStyle="1" w:styleId="affd">
    <w:name w:val="Схема документа Знак"/>
    <w:basedOn w:val="a0"/>
    <w:link w:val="affc"/>
    <w:uiPriority w:val="99"/>
    <w:semiHidden/>
    <w:rsid w:val="006D1151"/>
    <w:rPr>
      <w:rFonts w:ascii="Tahoma" w:eastAsia="Times New Roman" w:hAnsi="Tahoma" w:cs="Tahoma"/>
      <w:sz w:val="16"/>
      <w:szCs w:val="16"/>
      <w:lang w:eastAsia="ru-RU"/>
    </w:rPr>
  </w:style>
  <w:style w:type="table" w:customStyle="1" w:styleId="14">
    <w:name w:val="Сетка таблицы1"/>
    <w:basedOn w:val="a1"/>
    <w:uiPriority w:val="59"/>
    <w:rsid w:val="006D1151"/>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entered">
    <w:name w:val="Centered"/>
    <w:uiPriority w:val="99"/>
    <w:qFormat/>
    <w:rsid w:val="006D1151"/>
    <w:pPr>
      <w:autoSpaceDE w:val="0"/>
      <w:autoSpaceDN w:val="0"/>
      <w:adjustRightInd w:val="0"/>
      <w:spacing w:after="0" w:line="240" w:lineRule="auto"/>
      <w:jc w:val="center"/>
    </w:pPr>
    <w:rPr>
      <w:rFonts w:ascii="Arial" w:hAnsi="Arial" w:cs="Arial"/>
      <w:sz w:val="24"/>
      <w:szCs w:val="24"/>
    </w:rPr>
  </w:style>
  <w:style w:type="character" w:customStyle="1" w:styleId="Normaltext">
    <w:name w:val="Normal text"/>
    <w:uiPriority w:val="99"/>
    <w:rsid w:val="006D1151"/>
    <w:rPr>
      <w:color w:val="000000"/>
      <w:sz w:val="20"/>
      <w:szCs w:val="20"/>
    </w:rPr>
  </w:style>
  <w:style w:type="character" w:customStyle="1" w:styleId="Heading">
    <w:name w:val="Heading"/>
    <w:uiPriority w:val="99"/>
    <w:rsid w:val="006D1151"/>
    <w:rPr>
      <w:b/>
      <w:bCs/>
      <w:color w:val="0000FF"/>
      <w:sz w:val="20"/>
      <w:szCs w:val="20"/>
    </w:rPr>
  </w:style>
  <w:style w:type="character" w:customStyle="1" w:styleId="Subheading">
    <w:name w:val="Subheading"/>
    <w:uiPriority w:val="99"/>
    <w:rsid w:val="006D1151"/>
    <w:rPr>
      <w:b/>
      <w:bCs/>
      <w:color w:val="000080"/>
      <w:sz w:val="20"/>
      <w:szCs w:val="20"/>
    </w:rPr>
  </w:style>
  <w:style w:type="character" w:customStyle="1" w:styleId="Keywords">
    <w:name w:val="Keywords"/>
    <w:uiPriority w:val="99"/>
    <w:rsid w:val="006D1151"/>
    <w:rPr>
      <w:i/>
      <w:iCs/>
      <w:color w:val="800000"/>
      <w:sz w:val="20"/>
      <w:szCs w:val="20"/>
    </w:rPr>
  </w:style>
  <w:style w:type="character" w:customStyle="1" w:styleId="Jump1">
    <w:name w:val="Jump 1"/>
    <w:uiPriority w:val="99"/>
    <w:rsid w:val="006D1151"/>
    <w:rPr>
      <w:color w:val="008000"/>
      <w:sz w:val="20"/>
      <w:szCs w:val="20"/>
      <w:u w:val="single"/>
    </w:rPr>
  </w:style>
  <w:style w:type="character" w:customStyle="1" w:styleId="Jump2">
    <w:name w:val="Jump 2"/>
    <w:uiPriority w:val="99"/>
    <w:rsid w:val="006D1151"/>
    <w:rPr>
      <w:color w:val="008000"/>
      <w:sz w:val="20"/>
      <w:szCs w:val="20"/>
      <w:u w:val="single"/>
    </w:rPr>
  </w:style>
  <w:style w:type="character" w:customStyle="1" w:styleId="affe">
    <w:name w:val="Основной текст Знак"/>
    <w:basedOn w:val="a0"/>
    <w:link w:val="afff"/>
    <w:uiPriority w:val="99"/>
    <w:rsid w:val="006D1151"/>
    <w:rPr>
      <w:rFonts w:ascii="Times New Roman" w:eastAsia="Times New Roman" w:hAnsi="Times New Roman" w:cs="Times New Roman"/>
      <w:b/>
      <w:bCs/>
      <w:sz w:val="24"/>
      <w:szCs w:val="24"/>
    </w:rPr>
  </w:style>
  <w:style w:type="paragraph" w:styleId="afff">
    <w:name w:val="Body Text"/>
    <w:basedOn w:val="a"/>
    <w:link w:val="affe"/>
    <w:uiPriority w:val="99"/>
    <w:unhideWhenUsed/>
    <w:rsid w:val="006D1151"/>
    <w:pPr>
      <w:spacing w:after="0" w:line="240" w:lineRule="auto"/>
    </w:pPr>
    <w:rPr>
      <w:rFonts w:ascii="Times New Roman" w:eastAsia="Times New Roman" w:hAnsi="Times New Roman" w:cs="Times New Roman"/>
      <w:b/>
      <w:bCs/>
      <w:sz w:val="24"/>
      <w:szCs w:val="24"/>
      <w:lang w:eastAsia="en-US"/>
    </w:rPr>
  </w:style>
  <w:style w:type="character" w:customStyle="1" w:styleId="15">
    <w:name w:val="Основной текст Знак1"/>
    <w:basedOn w:val="a0"/>
    <w:link w:val="afff"/>
    <w:uiPriority w:val="99"/>
    <w:semiHidden/>
    <w:rsid w:val="006D1151"/>
    <w:rPr>
      <w:rFonts w:eastAsiaTheme="minorEastAsia"/>
      <w:lang w:eastAsia="ru-RU"/>
    </w:rPr>
  </w:style>
  <w:style w:type="character" w:customStyle="1" w:styleId="FontStyle19">
    <w:name w:val="Font Style19"/>
    <w:rsid w:val="006D1151"/>
    <w:rPr>
      <w:rFonts w:ascii="Times New Roman" w:hAnsi="Times New Roman" w:cs="Times New Roman"/>
      <w:sz w:val="22"/>
      <w:szCs w:val="22"/>
    </w:rPr>
  </w:style>
  <w:style w:type="paragraph" w:customStyle="1" w:styleId="16">
    <w:name w:val="Без интервала1"/>
    <w:qFormat/>
    <w:rsid w:val="006D1151"/>
    <w:pPr>
      <w:suppressAutoHyphens/>
      <w:spacing w:after="0" w:line="240" w:lineRule="auto"/>
    </w:pPr>
    <w:rPr>
      <w:rFonts w:ascii="Calibri" w:eastAsia="Calibri" w:hAnsi="Calibri" w:cs="Calibri"/>
      <w:lang w:eastAsia="ar-SA"/>
    </w:rPr>
  </w:style>
  <w:style w:type="paragraph" w:customStyle="1" w:styleId="razdel">
    <w:name w:val="razdel"/>
    <w:basedOn w:val="a"/>
    <w:qFormat/>
    <w:rsid w:val="006D11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a"/>
    <w:qFormat/>
    <w:rsid w:val="006D11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6D1151"/>
  </w:style>
  <w:style w:type="paragraph" w:customStyle="1" w:styleId="c38c0c12">
    <w:name w:val="c38 c0 c12"/>
    <w:basedOn w:val="a"/>
    <w:qFormat/>
    <w:rsid w:val="006D11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8c0">
    <w:name w:val="c38 c0"/>
    <w:basedOn w:val="a"/>
    <w:qFormat/>
    <w:rsid w:val="006D11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0">
    <w:name w:val="Новый"/>
    <w:basedOn w:val="a"/>
    <w:qFormat/>
    <w:rsid w:val="006D1151"/>
    <w:pPr>
      <w:spacing w:after="0" w:line="360" w:lineRule="auto"/>
      <w:ind w:firstLine="454"/>
      <w:jc w:val="both"/>
    </w:pPr>
    <w:rPr>
      <w:rFonts w:ascii="Times New Roman" w:eastAsia="Times New Roman" w:hAnsi="Times New Roman" w:cs="Times New Roman"/>
      <w:sz w:val="28"/>
      <w:szCs w:val="24"/>
    </w:rPr>
  </w:style>
  <w:style w:type="paragraph" w:styleId="33">
    <w:name w:val="Body Text 3"/>
    <w:basedOn w:val="a"/>
    <w:link w:val="34"/>
    <w:uiPriority w:val="99"/>
    <w:rsid w:val="006D1151"/>
    <w:pPr>
      <w:spacing w:after="120" w:line="240" w:lineRule="auto"/>
    </w:pPr>
    <w:rPr>
      <w:rFonts w:ascii="Times New Roman" w:eastAsia="Times New Roman" w:hAnsi="Times New Roman" w:cs="Times New Roman"/>
      <w:sz w:val="16"/>
      <w:szCs w:val="16"/>
    </w:rPr>
  </w:style>
  <w:style w:type="character" w:customStyle="1" w:styleId="34">
    <w:name w:val="Основной текст 3 Знак"/>
    <w:basedOn w:val="a0"/>
    <w:link w:val="33"/>
    <w:uiPriority w:val="99"/>
    <w:rsid w:val="006D1151"/>
    <w:rPr>
      <w:rFonts w:ascii="Times New Roman" w:eastAsia="Times New Roman" w:hAnsi="Times New Roman" w:cs="Times New Roman"/>
      <w:sz w:val="16"/>
      <w:szCs w:val="16"/>
      <w:lang w:eastAsia="ru-RU"/>
    </w:rPr>
  </w:style>
  <w:style w:type="paragraph" w:styleId="afff1">
    <w:name w:val="Block Text"/>
    <w:basedOn w:val="a"/>
    <w:rsid w:val="006D1151"/>
    <w:pPr>
      <w:spacing w:after="0" w:line="480" w:lineRule="auto"/>
      <w:ind w:left="540" w:right="1418" w:firstLine="340"/>
      <w:jc w:val="both"/>
    </w:pPr>
    <w:rPr>
      <w:rFonts w:ascii="HA_Udr" w:eastAsia="Times New Roman" w:hAnsi="HA_Udr" w:cs="Times New Roman"/>
      <w:sz w:val="24"/>
      <w:szCs w:val="24"/>
    </w:rPr>
  </w:style>
  <w:style w:type="paragraph" w:customStyle="1" w:styleId="26">
    <w:name w:val="Без интервала2"/>
    <w:qFormat/>
    <w:rsid w:val="006D1151"/>
    <w:pPr>
      <w:spacing w:after="0" w:line="240" w:lineRule="auto"/>
    </w:pPr>
    <w:rPr>
      <w:rFonts w:ascii="Calibri" w:eastAsia="Times New Roman" w:hAnsi="Calibri" w:cs="Times New Roman"/>
    </w:rPr>
  </w:style>
  <w:style w:type="table" w:customStyle="1" w:styleId="27">
    <w:name w:val="Сетка таблицы2"/>
    <w:basedOn w:val="a1"/>
    <w:uiPriority w:val="59"/>
    <w:rsid w:val="006D1151"/>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
    <w:name w:val="Сетка таблицы3"/>
    <w:basedOn w:val="a1"/>
    <w:next w:val="a6"/>
    <w:uiPriority w:val="59"/>
    <w:rsid w:val="006D115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
    <w:name w:val="Сетка таблицы4"/>
    <w:basedOn w:val="a1"/>
    <w:next w:val="a6"/>
    <w:uiPriority w:val="59"/>
    <w:rsid w:val="006D115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6">
    <w:name w:val="Заг 3"/>
    <w:basedOn w:val="a"/>
    <w:qFormat/>
    <w:rsid w:val="006D1151"/>
    <w:pPr>
      <w:keepNext/>
      <w:autoSpaceDE w:val="0"/>
      <w:autoSpaceDN w:val="0"/>
      <w:adjustRightInd w:val="0"/>
      <w:spacing w:before="255" w:after="113" w:line="240" w:lineRule="atLeast"/>
      <w:jc w:val="center"/>
      <w:textAlignment w:val="center"/>
    </w:pPr>
    <w:rPr>
      <w:rFonts w:ascii="PragmaticaC" w:eastAsia="Times New Roman" w:hAnsi="PragmaticaC" w:cs="PragmaticaC"/>
      <w:b/>
      <w:bCs/>
      <w:i/>
      <w:iCs/>
      <w:color w:val="000000"/>
      <w:sz w:val="23"/>
      <w:szCs w:val="23"/>
    </w:rPr>
  </w:style>
  <w:style w:type="character" w:customStyle="1" w:styleId="s12">
    <w:name w:val="s12"/>
    <w:rsid w:val="006D1151"/>
  </w:style>
  <w:style w:type="paragraph" w:customStyle="1" w:styleId="p23">
    <w:name w:val="p23"/>
    <w:basedOn w:val="a"/>
    <w:qFormat/>
    <w:rsid w:val="006D1151"/>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22">
    <w:name w:val="p22"/>
    <w:basedOn w:val="a"/>
    <w:qFormat/>
    <w:rsid w:val="006D1151"/>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western">
    <w:name w:val="western"/>
    <w:basedOn w:val="a"/>
    <w:qFormat/>
    <w:rsid w:val="006D1151"/>
    <w:pPr>
      <w:spacing w:before="280" w:after="0" w:line="240" w:lineRule="auto"/>
    </w:pPr>
    <w:rPr>
      <w:rFonts w:ascii="Times New Roman" w:eastAsia="Times New Roman" w:hAnsi="Times New Roman" w:cs="Times New Roman"/>
      <w:color w:val="000000"/>
      <w:kern w:val="1"/>
      <w:sz w:val="24"/>
      <w:szCs w:val="24"/>
      <w:lang w:eastAsia="ar-SA"/>
    </w:rPr>
  </w:style>
  <w:style w:type="character" w:customStyle="1" w:styleId="s13">
    <w:name w:val="s13"/>
    <w:rsid w:val="006D1151"/>
  </w:style>
  <w:style w:type="paragraph" w:customStyle="1" w:styleId="p28">
    <w:name w:val="p28"/>
    <w:basedOn w:val="a"/>
    <w:qFormat/>
    <w:rsid w:val="006D1151"/>
    <w:pPr>
      <w:spacing w:before="100" w:beforeAutospacing="1" w:after="100" w:afterAutospacing="1" w:line="240" w:lineRule="auto"/>
    </w:pPr>
    <w:rPr>
      <w:rFonts w:ascii="Times New Roman" w:eastAsia="Calibri" w:hAnsi="Times New Roman" w:cs="Times New Roman"/>
      <w:sz w:val="24"/>
      <w:szCs w:val="24"/>
    </w:rPr>
  </w:style>
  <w:style w:type="character" w:customStyle="1" w:styleId="c8">
    <w:name w:val="c8"/>
    <w:basedOn w:val="a0"/>
    <w:rsid w:val="006D1151"/>
  </w:style>
  <w:style w:type="paragraph" w:customStyle="1" w:styleId="17">
    <w:name w:val="Абзац списка1"/>
    <w:basedOn w:val="a"/>
    <w:qFormat/>
    <w:rsid w:val="006D1151"/>
    <w:pPr>
      <w:suppressAutoHyphens/>
      <w:spacing w:after="0" w:line="360" w:lineRule="auto"/>
      <w:ind w:left="720"/>
    </w:pPr>
    <w:rPr>
      <w:rFonts w:ascii="Times New Roman" w:eastAsia="Calibri" w:hAnsi="Times New Roman" w:cs="Times New Roman"/>
      <w:kern w:val="1"/>
      <w:sz w:val="24"/>
      <w:szCs w:val="24"/>
      <w:lang w:eastAsia="ar-SA"/>
    </w:rPr>
  </w:style>
  <w:style w:type="character" w:customStyle="1" w:styleId="s2">
    <w:name w:val="s2"/>
    <w:rsid w:val="006D1151"/>
  </w:style>
  <w:style w:type="paragraph" w:customStyle="1" w:styleId="p6">
    <w:name w:val="p6"/>
    <w:basedOn w:val="a"/>
    <w:qFormat/>
    <w:rsid w:val="006D11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0">
    <w:name w:val="Заголовок 11"/>
    <w:basedOn w:val="a"/>
    <w:next w:val="a"/>
    <w:uiPriority w:val="9"/>
    <w:qFormat/>
    <w:rsid w:val="006D1151"/>
    <w:pPr>
      <w:keepNext/>
      <w:keepLines/>
      <w:spacing w:before="480" w:after="0"/>
      <w:outlineLvl w:val="0"/>
    </w:pPr>
    <w:rPr>
      <w:rFonts w:ascii="Cambria" w:eastAsia="Times New Roman" w:hAnsi="Cambria" w:cs="Times New Roman"/>
      <w:b/>
      <w:bCs/>
      <w:color w:val="365F91"/>
      <w:sz w:val="28"/>
      <w:szCs w:val="28"/>
    </w:rPr>
  </w:style>
  <w:style w:type="paragraph" w:customStyle="1" w:styleId="211">
    <w:name w:val="Заголовок 21"/>
    <w:basedOn w:val="a"/>
    <w:next w:val="a"/>
    <w:uiPriority w:val="9"/>
    <w:unhideWhenUsed/>
    <w:qFormat/>
    <w:rsid w:val="006D1151"/>
    <w:pPr>
      <w:keepNext/>
      <w:keepLines/>
      <w:spacing w:before="200" w:after="0"/>
      <w:outlineLvl w:val="1"/>
    </w:pPr>
    <w:rPr>
      <w:rFonts w:ascii="Cambria" w:eastAsia="Times New Roman" w:hAnsi="Cambria" w:cs="Times New Roman"/>
      <w:b/>
      <w:bCs/>
      <w:color w:val="4F81BD"/>
      <w:sz w:val="26"/>
      <w:szCs w:val="26"/>
    </w:rPr>
  </w:style>
  <w:style w:type="paragraph" w:customStyle="1" w:styleId="310">
    <w:name w:val="Заголовок 31"/>
    <w:basedOn w:val="a"/>
    <w:next w:val="a"/>
    <w:uiPriority w:val="9"/>
    <w:unhideWhenUsed/>
    <w:qFormat/>
    <w:rsid w:val="006D1151"/>
    <w:pPr>
      <w:keepNext/>
      <w:keepLines/>
      <w:spacing w:before="200" w:after="0"/>
      <w:outlineLvl w:val="2"/>
    </w:pPr>
    <w:rPr>
      <w:rFonts w:ascii="Cambria" w:eastAsia="Times New Roman" w:hAnsi="Cambria" w:cs="Times New Roman"/>
      <w:b/>
      <w:bCs/>
      <w:color w:val="4F81BD"/>
    </w:rPr>
  </w:style>
  <w:style w:type="paragraph" w:customStyle="1" w:styleId="410">
    <w:name w:val="Заголовок 41"/>
    <w:basedOn w:val="a"/>
    <w:next w:val="a"/>
    <w:uiPriority w:val="9"/>
    <w:semiHidden/>
    <w:unhideWhenUsed/>
    <w:qFormat/>
    <w:rsid w:val="006D1151"/>
    <w:pPr>
      <w:keepNext/>
      <w:keepLines/>
      <w:spacing w:before="40" w:after="0"/>
      <w:outlineLvl w:val="3"/>
    </w:pPr>
    <w:rPr>
      <w:rFonts w:ascii="Cambria" w:eastAsia="Times New Roman" w:hAnsi="Cambria" w:cs="Times New Roman"/>
      <w:i/>
      <w:iCs/>
      <w:color w:val="365F91"/>
    </w:rPr>
  </w:style>
  <w:style w:type="paragraph" w:customStyle="1" w:styleId="programbody">
    <w:name w:val="program body"/>
    <w:uiPriority w:val="99"/>
    <w:qFormat/>
    <w:rsid w:val="006D1151"/>
    <w:pPr>
      <w:suppressAutoHyphens/>
      <w:autoSpaceDE w:val="0"/>
      <w:spacing w:after="0" w:line="260" w:lineRule="atLeast"/>
      <w:ind w:firstLine="567"/>
      <w:jc w:val="both"/>
    </w:pPr>
    <w:rPr>
      <w:rFonts w:ascii="NewBaskervilleExpOdC" w:eastAsia="Times New Roman" w:hAnsi="NewBaskervilleExpOdC" w:cs="NewBaskervilleExpOdC"/>
      <w:color w:val="000000"/>
      <w:kern w:val="1"/>
      <w:sz w:val="21"/>
      <w:szCs w:val="21"/>
      <w:lang w:eastAsia="ar-SA"/>
    </w:rPr>
  </w:style>
  <w:style w:type="character" w:customStyle="1" w:styleId="color24">
    <w:name w:val="color_24"/>
    <w:basedOn w:val="a0"/>
    <w:rsid w:val="006D1151"/>
  </w:style>
  <w:style w:type="character" w:customStyle="1" w:styleId="color2">
    <w:name w:val="color_2"/>
    <w:basedOn w:val="a0"/>
    <w:rsid w:val="006D1151"/>
  </w:style>
  <w:style w:type="paragraph" w:customStyle="1" w:styleId="c1">
    <w:name w:val="c1"/>
    <w:basedOn w:val="a"/>
    <w:uiPriority w:val="99"/>
    <w:qFormat/>
    <w:rsid w:val="006D11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23">
    <w:name w:val="fontstyle23"/>
    <w:basedOn w:val="a0"/>
    <w:rsid w:val="006D1151"/>
  </w:style>
  <w:style w:type="character" w:customStyle="1" w:styleId="fontstyle24">
    <w:name w:val="fontstyle24"/>
    <w:basedOn w:val="a0"/>
    <w:rsid w:val="006D1151"/>
  </w:style>
  <w:style w:type="paragraph" w:customStyle="1" w:styleId="28">
    <w:name w:val="Абзац списка2"/>
    <w:basedOn w:val="a"/>
    <w:uiPriority w:val="99"/>
    <w:qFormat/>
    <w:rsid w:val="006D1151"/>
    <w:pPr>
      <w:widowControl w:val="0"/>
      <w:suppressAutoHyphens/>
      <w:spacing w:after="0" w:line="240" w:lineRule="auto"/>
      <w:ind w:left="720"/>
    </w:pPr>
    <w:rPr>
      <w:rFonts w:ascii="Times New Roman" w:eastAsia="Arial Unicode MS" w:hAnsi="Times New Roman" w:cs="Arial Unicode MS"/>
      <w:kern w:val="1"/>
      <w:sz w:val="24"/>
      <w:szCs w:val="24"/>
      <w:lang w:eastAsia="hi-IN" w:bidi="hi-IN"/>
    </w:rPr>
  </w:style>
  <w:style w:type="paragraph" w:customStyle="1" w:styleId="37">
    <w:name w:val="Абзац списка3"/>
    <w:basedOn w:val="a"/>
    <w:uiPriority w:val="99"/>
    <w:qFormat/>
    <w:rsid w:val="006D1151"/>
    <w:pPr>
      <w:widowControl w:val="0"/>
      <w:suppressAutoHyphens/>
      <w:spacing w:after="0" w:line="240" w:lineRule="auto"/>
      <w:ind w:left="720"/>
    </w:pPr>
    <w:rPr>
      <w:rFonts w:ascii="Times New Roman" w:eastAsia="Arial Unicode MS" w:hAnsi="Times New Roman" w:cs="Arial Unicode MS"/>
      <w:kern w:val="1"/>
      <w:sz w:val="24"/>
      <w:szCs w:val="24"/>
      <w:lang w:eastAsia="hi-IN" w:bidi="hi-IN"/>
    </w:rPr>
  </w:style>
  <w:style w:type="character" w:customStyle="1" w:styleId="Zag11">
    <w:name w:val="Zag_11"/>
    <w:uiPriority w:val="99"/>
    <w:rsid w:val="006D1151"/>
  </w:style>
  <w:style w:type="character" w:customStyle="1" w:styleId="111">
    <w:name w:val="Заголовок 1 Знак1"/>
    <w:basedOn w:val="a0"/>
    <w:uiPriority w:val="9"/>
    <w:rsid w:val="006D1151"/>
    <w:rPr>
      <w:rFonts w:asciiTheme="majorHAnsi" w:eastAsiaTheme="majorEastAsia" w:hAnsiTheme="majorHAnsi" w:cstheme="majorBidi"/>
      <w:color w:val="365F91" w:themeColor="accent1" w:themeShade="BF"/>
      <w:sz w:val="32"/>
      <w:szCs w:val="32"/>
    </w:rPr>
  </w:style>
  <w:style w:type="character" w:customStyle="1" w:styleId="212">
    <w:name w:val="Заголовок 2 Знак1"/>
    <w:basedOn w:val="a0"/>
    <w:uiPriority w:val="9"/>
    <w:semiHidden/>
    <w:rsid w:val="006D1151"/>
    <w:rPr>
      <w:rFonts w:asciiTheme="majorHAnsi" w:eastAsiaTheme="majorEastAsia" w:hAnsiTheme="majorHAnsi" w:cstheme="majorBidi"/>
      <w:color w:val="365F91" w:themeColor="accent1" w:themeShade="BF"/>
      <w:sz w:val="26"/>
      <w:szCs w:val="26"/>
    </w:rPr>
  </w:style>
  <w:style w:type="character" w:customStyle="1" w:styleId="311">
    <w:name w:val="Заголовок 3 Знак1"/>
    <w:basedOn w:val="a0"/>
    <w:uiPriority w:val="9"/>
    <w:semiHidden/>
    <w:rsid w:val="006D1151"/>
    <w:rPr>
      <w:rFonts w:asciiTheme="majorHAnsi" w:eastAsiaTheme="majorEastAsia" w:hAnsiTheme="majorHAnsi" w:cstheme="majorBidi"/>
      <w:color w:val="243F60" w:themeColor="accent1" w:themeShade="7F"/>
      <w:sz w:val="24"/>
      <w:szCs w:val="24"/>
    </w:rPr>
  </w:style>
  <w:style w:type="character" w:customStyle="1" w:styleId="411">
    <w:name w:val="Заголовок 4 Знак1"/>
    <w:basedOn w:val="a0"/>
    <w:uiPriority w:val="9"/>
    <w:semiHidden/>
    <w:rsid w:val="006D1151"/>
    <w:rPr>
      <w:rFonts w:asciiTheme="majorHAnsi" w:eastAsiaTheme="majorEastAsia" w:hAnsiTheme="majorHAnsi" w:cstheme="majorBidi"/>
      <w:i/>
      <w:iCs/>
      <w:color w:val="365F91" w:themeColor="accent1" w:themeShade="BF"/>
    </w:rPr>
  </w:style>
  <w:style w:type="paragraph" w:customStyle="1" w:styleId="p1">
    <w:name w:val="p1"/>
    <w:basedOn w:val="a"/>
    <w:qFormat/>
    <w:rsid w:val="006D1151"/>
    <w:pPr>
      <w:spacing w:before="100" w:beforeAutospacing="1" w:after="100" w:afterAutospacing="1" w:line="240" w:lineRule="auto"/>
    </w:pPr>
    <w:rPr>
      <w:rFonts w:ascii="Times New Roman" w:eastAsia="Times New Roman" w:hAnsi="Times New Roman" w:cs="Times New Roman"/>
      <w:sz w:val="24"/>
      <w:szCs w:val="24"/>
    </w:rPr>
  </w:style>
  <w:style w:type="paragraph" w:styleId="afff2">
    <w:name w:val="Body Text Indent"/>
    <w:basedOn w:val="a"/>
    <w:link w:val="afff3"/>
    <w:uiPriority w:val="99"/>
    <w:semiHidden/>
    <w:unhideWhenUsed/>
    <w:rsid w:val="006D1151"/>
    <w:pPr>
      <w:spacing w:after="120"/>
      <w:ind w:left="283"/>
    </w:pPr>
    <w:rPr>
      <w:rFonts w:eastAsiaTheme="minorHAnsi"/>
      <w:lang w:eastAsia="en-US"/>
    </w:rPr>
  </w:style>
  <w:style w:type="character" w:customStyle="1" w:styleId="afff3">
    <w:name w:val="Основной текст с отступом Знак"/>
    <w:basedOn w:val="a0"/>
    <w:link w:val="afff2"/>
    <w:uiPriority w:val="99"/>
    <w:semiHidden/>
    <w:rsid w:val="006D1151"/>
  </w:style>
  <w:style w:type="table" w:customStyle="1" w:styleId="51">
    <w:name w:val="Сетка таблицы5"/>
    <w:basedOn w:val="a1"/>
    <w:next w:val="a6"/>
    <w:uiPriority w:val="59"/>
    <w:rsid w:val="006D1151"/>
    <w:pPr>
      <w:spacing w:after="0" w:line="240" w:lineRule="auto"/>
    </w:pPr>
    <w:rPr>
      <w:rFonts w:ascii="Cambria" w:hAnsi="Cambria"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uiPriority w:val="99"/>
    <w:qFormat/>
    <w:rsid w:val="006D115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msonormal0">
    <w:name w:val="msonormal"/>
    <w:basedOn w:val="a"/>
    <w:uiPriority w:val="99"/>
    <w:qFormat/>
    <w:rsid w:val="006D1151"/>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43">
    <w:name w:val="Абзац списка4"/>
    <w:basedOn w:val="a"/>
    <w:uiPriority w:val="99"/>
    <w:qFormat/>
    <w:rsid w:val="006D1151"/>
    <w:pPr>
      <w:widowControl w:val="0"/>
      <w:suppressAutoHyphens/>
      <w:spacing w:after="0" w:line="240" w:lineRule="auto"/>
      <w:ind w:left="720"/>
    </w:pPr>
    <w:rPr>
      <w:rFonts w:ascii="Times New Roman" w:eastAsia="Arial Unicode MS" w:hAnsi="Times New Roman" w:cs="Arial Unicode MS"/>
      <w:kern w:val="1"/>
      <w:sz w:val="24"/>
      <w:szCs w:val="24"/>
      <w:lang w:eastAsia="hi-IN" w:bidi="hi-IN"/>
    </w:rPr>
  </w:style>
  <w:style w:type="paragraph" w:customStyle="1" w:styleId="programsubhead">
    <w:name w:val="program subhead"/>
    <w:uiPriority w:val="99"/>
    <w:qFormat/>
    <w:rsid w:val="006D1151"/>
    <w:pPr>
      <w:suppressAutoHyphens/>
      <w:autoSpaceDE w:val="0"/>
      <w:spacing w:before="142" w:after="136" w:line="260" w:lineRule="atLeast"/>
      <w:jc w:val="center"/>
    </w:pPr>
    <w:rPr>
      <w:rFonts w:ascii="NewBaskervilleExpOdC" w:eastAsia="Times New Roman" w:hAnsi="NewBaskervilleExpOdC" w:cs="NewBaskervilleExpOdC"/>
      <w:b/>
      <w:bCs/>
      <w:kern w:val="1"/>
      <w:lang w:eastAsia="ar-SA"/>
    </w:rPr>
  </w:style>
  <w:style w:type="character" w:customStyle="1" w:styleId="aff2">
    <w:name w:val="Основной Знак"/>
    <w:link w:val="aff1"/>
    <w:rsid w:val="006D1151"/>
    <w:rPr>
      <w:rFonts w:ascii="NewtonCSanPin" w:eastAsia="Times New Roman" w:hAnsi="NewtonCSanPin" w:cs="NewtonCSanPin"/>
      <w:color w:val="000000"/>
      <w:sz w:val="21"/>
      <w:szCs w:val="21"/>
      <w:lang w:eastAsia="ru-RU"/>
    </w:rPr>
  </w:style>
  <w:style w:type="table" w:customStyle="1" w:styleId="61">
    <w:name w:val="Сетка таблицы6"/>
    <w:basedOn w:val="a1"/>
    <w:next w:val="a6"/>
    <w:uiPriority w:val="99"/>
    <w:rsid w:val="006D11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
    <w:name w:val="Нет списка2"/>
    <w:next w:val="a2"/>
    <w:uiPriority w:val="99"/>
    <w:semiHidden/>
    <w:unhideWhenUsed/>
    <w:rsid w:val="006D1151"/>
  </w:style>
  <w:style w:type="numbering" w:customStyle="1" w:styleId="112">
    <w:name w:val="Нет списка11"/>
    <w:next w:val="a2"/>
    <w:uiPriority w:val="99"/>
    <w:semiHidden/>
    <w:unhideWhenUsed/>
    <w:rsid w:val="006D1151"/>
  </w:style>
  <w:style w:type="numbering" w:customStyle="1" w:styleId="1110">
    <w:name w:val="Нет списка111"/>
    <w:next w:val="a2"/>
    <w:uiPriority w:val="99"/>
    <w:semiHidden/>
    <w:unhideWhenUsed/>
    <w:rsid w:val="006D1151"/>
  </w:style>
  <w:style w:type="numbering" w:customStyle="1" w:styleId="38">
    <w:name w:val="Нет списка3"/>
    <w:next w:val="a2"/>
    <w:semiHidden/>
    <w:rsid w:val="006D1151"/>
  </w:style>
  <w:style w:type="table" w:customStyle="1" w:styleId="71">
    <w:name w:val="Сетка таблицы7"/>
    <w:basedOn w:val="a1"/>
    <w:next w:val="a6"/>
    <w:rsid w:val="006D115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4">
    <w:name w:val="FollowedHyperlink"/>
    <w:basedOn w:val="a0"/>
    <w:uiPriority w:val="99"/>
    <w:semiHidden/>
    <w:unhideWhenUsed/>
    <w:rsid w:val="006D1151"/>
    <w:rPr>
      <w:color w:val="800080" w:themeColor="followedHyperlink"/>
      <w:u w:val="single"/>
    </w:rPr>
  </w:style>
  <w:style w:type="character" w:customStyle="1" w:styleId="18">
    <w:name w:val="Текст сноски Знак1"/>
    <w:aliases w:val="Основной текст с отступом1 Знак1,Основной текст с отступом11 Знак1,Body Text Indent Знак1,Знак1 Знак1,Body Text Indent1 Знак1,Знак Знак Знак1,Основной текст с отступом11 Знак Знак Знак1,Footnote Text Char Знак Знак Знак2"/>
    <w:basedOn w:val="a0"/>
    <w:semiHidden/>
    <w:rsid w:val="006D1151"/>
    <w:rPr>
      <w:sz w:val="20"/>
      <w:szCs w:val="20"/>
    </w:rPr>
  </w:style>
  <w:style w:type="character" w:customStyle="1" w:styleId="19">
    <w:name w:val="Верхний колонтитул Знак1"/>
    <w:aliases w:val="Header Char Знак1"/>
    <w:basedOn w:val="a0"/>
    <w:uiPriority w:val="99"/>
    <w:semiHidden/>
    <w:rsid w:val="006D1151"/>
  </w:style>
  <w:style w:type="character" w:customStyle="1" w:styleId="1a">
    <w:name w:val="Текст примечания Знак1"/>
    <w:basedOn w:val="a0"/>
    <w:uiPriority w:val="99"/>
    <w:semiHidden/>
    <w:rsid w:val="006D1151"/>
    <w:rPr>
      <w:sz w:val="20"/>
      <w:szCs w:val="20"/>
    </w:rPr>
  </w:style>
  <w:style w:type="character" w:customStyle="1" w:styleId="710">
    <w:name w:val="Заголовок 7 Знак1"/>
    <w:basedOn w:val="a0"/>
    <w:semiHidden/>
    <w:rsid w:val="006D1151"/>
    <w:rPr>
      <w:rFonts w:asciiTheme="majorHAnsi" w:eastAsiaTheme="majorEastAsia" w:hAnsiTheme="majorHAnsi" w:cstheme="majorBidi"/>
      <w:i/>
      <w:iCs/>
      <w:color w:val="404040" w:themeColor="text1" w:themeTint="BF"/>
      <w:sz w:val="22"/>
      <w:szCs w:val="22"/>
    </w:rPr>
  </w:style>
  <w:style w:type="character" w:customStyle="1" w:styleId="81">
    <w:name w:val="Заголовок 8 Знак1"/>
    <w:basedOn w:val="a0"/>
    <w:semiHidden/>
    <w:rsid w:val="006D1151"/>
    <w:rPr>
      <w:rFonts w:asciiTheme="majorHAnsi" w:eastAsiaTheme="majorEastAsia" w:hAnsiTheme="majorHAnsi" w:cstheme="majorBidi"/>
      <w:color w:val="404040" w:themeColor="text1" w:themeTint="BF"/>
    </w:rPr>
  </w:style>
  <w:style w:type="character" w:customStyle="1" w:styleId="91">
    <w:name w:val="Заголовок 9 Знак1"/>
    <w:basedOn w:val="a0"/>
    <w:semiHidden/>
    <w:rsid w:val="006D1151"/>
    <w:rPr>
      <w:rFonts w:asciiTheme="majorHAnsi" w:eastAsiaTheme="majorEastAsia" w:hAnsiTheme="majorHAnsi" w:cstheme="majorBidi"/>
      <w:i/>
      <w:iCs/>
      <w:color w:val="404040" w:themeColor="text1" w:themeTint="BF"/>
    </w:rPr>
  </w:style>
  <w:style w:type="character" w:customStyle="1" w:styleId="1b">
    <w:name w:val="Название Знак1"/>
    <w:basedOn w:val="a0"/>
    <w:uiPriority w:val="10"/>
    <w:rsid w:val="006D1151"/>
    <w:rPr>
      <w:rFonts w:asciiTheme="majorHAnsi" w:eastAsiaTheme="majorEastAsia" w:hAnsiTheme="majorHAnsi" w:cstheme="majorBidi"/>
      <w:color w:val="17365D" w:themeColor="text2" w:themeShade="BF"/>
      <w:spacing w:val="5"/>
      <w:kern w:val="28"/>
      <w:sz w:val="52"/>
      <w:szCs w:val="52"/>
    </w:rPr>
  </w:style>
  <w:style w:type="character" w:customStyle="1" w:styleId="1c">
    <w:name w:val="Подзаголовок Знак1"/>
    <w:basedOn w:val="a0"/>
    <w:uiPriority w:val="11"/>
    <w:rsid w:val="006D1151"/>
    <w:rPr>
      <w:rFonts w:asciiTheme="majorHAnsi" w:eastAsiaTheme="majorEastAsia" w:hAnsiTheme="majorHAnsi" w:cstheme="majorBidi"/>
      <w:i/>
      <w:iCs/>
      <w:color w:val="4F81BD" w:themeColor="accent1"/>
      <w:spacing w:val="15"/>
      <w:sz w:val="24"/>
      <w:szCs w:val="24"/>
    </w:rPr>
  </w:style>
  <w:style w:type="character" w:customStyle="1" w:styleId="213">
    <w:name w:val="Цитата 2 Знак1"/>
    <w:basedOn w:val="a0"/>
    <w:uiPriority w:val="29"/>
    <w:rsid w:val="006D1151"/>
    <w:rPr>
      <w:i/>
      <w:iCs/>
      <w:color w:val="000000" w:themeColor="text1"/>
    </w:rPr>
  </w:style>
  <w:style w:type="character" w:customStyle="1" w:styleId="1d">
    <w:name w:val="Выделенная цитата Знак1"/>
    <w:basedOn w:val="a0"/>
    <w:uiPriority w:val="30"/>
    <w:rsid w:val="006D1151"/>
    <w:rPr>
      <w:b/>
      <w:bCs/>
      <w:i/>
      <w:iCs/>
      <w:color w:val="4F81BD" w:themeColor="accent1"/>
    </w:rPr>
  </w:style>
  <w:style w:type="character" w:customStyle="1" w:styleId="1e">
    <w:name w:val="Текст выноски Знак1"/>
    <w:basedOn w:val="a0"/>
    <w:uiPriority w:val="99"/>
    <w:semiHidden/>
    <w:rsid w:val="006D1151"/>
    <w:rPr>
      <w:rFonts w:ascii="Tahoma" w:hAnsi="Tahoma" w:cs="Tahoma"/>
      <w:sz w:val="16"/>
      <w:szCs w:val="16"/>
    </w:rPr>
  </w:style>
  <w:style w:type="character" w:customStyle="1" w:styleId="1f">
    <w:name w:val="Нижний колонтитул Знак1"/>
    <w:basedOn w:val="a0"/>
    <w:uiPriority w:val="99"/>
    <w:semiHidden/>
    <w:rsid w:val="006D1151"/>
  </w:style>
  <w:style w:type="character" w:customStyle="1" w:styleId="214">
    <w:name w:val="Основной текст с отступом 2 Знак1"/>
    <w:basedOn w:val="a0"/>
    <w:semiHidden/>
    <w:rsid w:val="006D1151"/>
  </w:style>
  <w:style w:type="character" w:customStyle="1" w:styleId="1f0">
    <w:name w:val="Тема примечания Знак1"/>
    <w:basedOn w:val="1a"/>
    <w:uiPriority w:val="99"/>
    <w:semiHidden/>
    <w:rsid w:val="006D1151"/>
    <w:rPr>
      <w:b/>
      <w:bCs/>
    </w:rPr>
  </w:style>
  <w:style w:type="character" w:customStyle="1" w:styleId="1f1">
    <w:name w:val="Схема документа Знак1"/>
    <w:basedOn w:val="a0"/>
    <w:uiPriority w:val="99"/>
    <w:semiHidden/>
    <w:rsid w:val="006D1151"/>
    <w:rPr>
      <w:rFonts w:ascii="Tahoma" w:hAnsi="Tahoma" w:cs="Tahoma"/>
      <w:sz w:val="16"/>
      <w:szCs w:val="16"/>
    </w:rPr>
  </w:style>
  <w:style w:type="character" w:customStyle="1" w:styleId="312">
    <w:name w:val="Основной текст 3 Знак1"/>
    <w:basedOn w:val="a0"/>
    <w:uiPriority w:val="99"/>
    <w:semiHidden/>
    <w:rsid w:val="006D1151"/>
    <w:rPr>
      <w:sz w:val="16"/>
      <w:szCs w:val="16"/>
    </w:rPr>
  </w:style>
  <w:style w:type="character" w:customStyle="1" w:styleId="1f2">
    <w:name w:val="Основной текст с отступом Знак1"/>
    <w:basedOn w:val="a0"/>
    <w:uiPriority w:val="99"/>
    <w:semiHidden/>
    <w:rsid w:val="006D1151"/>
  </w:style>
  <w:style w:type="character" w:customStyle="1" w:styleId="52">
    <w:name w:val="Основной текст (5)_"/>
    <w:basedOn w:val="a0"/>
    <w:link w:val="53"/>
    <w:locked/>
    <w:rsid w:val="006D1151"/>
    <w:rPr>
      <w:rFonts w:ascii="Times New Roman" w:eastAsia="Times New Roman" w:hAnsi="Times New Roman" w:cs="Times New Roman"/>
      <w:b/>
      <w:bCs/>
      <w:i/>
      <w:iCs/>
      <w:sz w:val="26"/>
      <w:szCs w:val="26"/>
      <w:shd w:val="clear" w:color="auto" w:fill="FFFFFF"/>
    </w:rPr>
  </w:style>
  <w:style w:type="paragraph" w:customStyle="1" w:styleId="53">
    <w:name w:val="Основной текст (5)"/>
    <w:basedOn w:val="a"/>
    <w:link w:val="52"/>
    <w:rsid w:val="006D1151"/>
    <w:pPr>
      <w:widowControl w:val="0"/>
      <w:shd w:val="clear" w:color="auto" w:fill="FFFFFF"/>
      <w:spacing w:after="0" w:line="480" w:lineRule="exact"/>
      <w:jc w:val="both"/>
    </w:pPr>
    <w:rPr>
      <w:rFonts w:ascii="Times New Roman" w:eastAsia="Times New Roman" w:hAnsi="Times New Roman" w:cs="Times New Roman"/>
      <w:b/>
      <w:bCs/>
      <w:i/>
      <w:iCs/>
      <w:sz w:val="26"/>
      <w:szCs w:val="26"/>
      <w:lang w:eastAsia="en-US"/>
    </w:rPr>
  </w:style>
  <w:style w:type="paragraph" w:customStyle="1" w:styleId="c17">
    <w:name w:val="c17"/>
    <w:basedOn w:val="a"/>
    <w:rsid w:val="006D11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
    <w:name w:val="p4"/>
    <w:basedOn w:val="a"/>
    <w:rsid w:val="006D1151"/>
    <w:pPr>
      <w:spacing w:before="100" w:beforeAutospacing="1" w:after="100" w:afterAutospacing="1" w:line="240" w:lineRule="auto"/>
    </w:pPr>
    <w:rPr>
      <w:rFonts w:ascii="Times New Roman" w:eastAsia="Calibri" w:hAnsi="Times New Roman" w:cs="Times New Roman"/>
      <w:sz w:val="24"/>
      <w:szCs w:val="24"/>
    </w:rPr>
  </w:style>
  <w:style w:type="character" w:customStyle="1" w:styleId="letter1">
    <w:name w:val="letter1"/>
    <w:basedOn w:val="a0"/>
    <w:rsid w:val="006D1151"/>
    <w:rPr>
      <w:rFonts w:ascii="Times New Roman" w:hAnsi="Times New Roman" w:cs="Times New Roman" w:hint="default"/>
      <w:i w:val="0"/>
      <w:iCs w:val="0"/>
      <w:spacing w:val="48"/>
      <w:sz w:val="24"/>
      <w:szCs w:val="24"/>
    </w:rPr>
  </w:style>
  <w:style w:type="character" w:customStyle="1" w:styleId="54pt">
    <w:name w:val="Основной текст (5) + 4 pt"/>
    <w:aliases w:val="Не полужирный,Не курсив,Интервал 1 pt"/>
    <w:basedOn w:val="52"/>
    <w:rsid w:val="006D1151"/>
    <w:rPr>
      <w:color w:val="000000"/>
      <w:spacing w:val="20"/>
      <w:w w:val="100"/>
      <w:position w:val="0"/>
      <w:sz w:val="8"/>
      <w:szCs w:val="8"/>
      <w:lang w:val="ru-RU" w:eastAsia="ru-RU" w:bidi="ru-RU"/>
    </w:rPr>
  </w:style>
  <w:style w:type="character" w:customStyle="1" w:styleId="s1">
    <w:name w:val="s1"/>
    <w:rsid w:val="006D1151"/>
  </w:style>
  <w:style w:type="character" w:customStyle="1" w:styleId="s4">
    <w:name w:val="s4"/>
    <w:basedOn w:val="a0"/>
    <w:rsid w:val="006D1151"/>
  </w:style>
  <w:style w:type="paragraph" w:customStyle="1" w:styleId="p25">
    <w:name w:val="p25"/>
    <w:basedOn w:val="a"/>
    <w:rsid w:val="006D11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
    <w:name w:val="p48"/>
    <w:basedOn w:val="a"/>
    <w:rsid w:val="006D11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9">
    <w:name w:val="p49"/>
    <w:basedOn w:val="a"/>
    <w:rsid w:val="006D11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
    <w:name w:val="p50"/>
    <w:basedOn w:val="a"/>
    <w:rsid w:val="006D11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1">
    <w:name w:val="s11"/>
    <w:basedOn w:val="a0"/>
    <w:rsid w:val="006D1151"/>
  </w:style>
  <w:style w:type="paragraph" w:customStyle="1" w:styleId="p24">
    <w:name w:val="p24"/>
    <w:basedOn w:val="a"/>
    <w:rsid w:val="006D11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3">
    <w:name w:val="Оглавление 11"/>
    <w:basedOn w:val="a"/>
    <w:next w:val="a"/>
    <w:autoRedefine/>
    <w:uiPriority w:val="39"/>
    <w:unhideWhenUsed/>
    <w:rsid w:val="006D1151"/>
    <w:pPr>
      <w:spacing w:after="100" w:line="259" w:lineRule="auto"/>
    </w:pPr>
    <w:rPr>
      <w:rFonts w:eastAsiaTheme="minorHAnsi"/>
      <w:lang w:eastAsia="en-US"/>
    </w:rPr>
  </w:style>
  <w:style w:type="paragraph" w:customStyle="1" w:styleId="215">
    <w:name w:val="Оглавление 21"/>
    <w:basedOn w:val="a"/>
    <w:next w:val="a"/>
    <w:autoRedefine/>
    <w:uiPriority w:val="39"/>
    <w:unhideWhenUsed/>
    <w:rsid w:val="006D1151"/>
    <w:pPr>
      <w:spacing w:after="100" w:line="259" w:lineRule="auto"/>
      <w:ind w:left="220"/>
    </w:pPr>
    <w:rPr>
      <w:rFonts w:eastAsiaTheme="minorHAnsi"/>
      <w:lang w:eastAsia="en-US"/>
    </w:rPr>
  </w:style>
  <w:style w:type="paragraph" w:customStyle="1" w:styleId="313">
    <w:name w:val="Оглавление 31"/>
    <w:basedOn w:val="a"/>
    <w:next w:val="a"/>
    <w:autoRedefine/>
    <w:uiPriority w:val="39"/>
    <w:unhideWhenUsed/>
    <w:rsid w:val="006D1151"/>
    <w:pPr>
      <w:spacing w:after="100" w:line="259" w:lineRule="auto"/>
      <w:ind w:left="440"/>
    </w:pPr>
    <w:rPr>
      <w:rFonts w:eastAsiaTheme="minorHAnsi"/>
      <w:lang w:eastAsia="en-US"/>
    </w:rPr>
  </w:style>
  <w:style w:type="character" w:customStyle="1" w:styleId="FontStyle97">
    <w:name w:val="Font Style97"/>
    <w:basedOn w:val="a0"/>
    <w:rsid w:val="006D1151"/>
    <w:rPr>
      <w:rFonts w:ascii="Times New Roman" w:hAnsi="Times New Roman" w:cs="Times New Roman"/>
      <w:sz w:val="20"/>
      <w:szCs w:val="20"/>
    </w:rPr>
  </w:style>
  <w:style w:type="paragraph" w:customStyle="1" w:styleId="Style36">
    <w:name w:val="Style36"/>
    <w:basedOn w:val="a"/>
    <w:rsid w:val="006D115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9">
    <w:name w:val="Style59"/>
    <w:basedOn w:val="a"/>
    <w:rsid w:val="006D115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60">
    <w:name w:val="Style60"/>
    <w:basedOn w:val="a"/>
    <w:rsid w:val="006D115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00">
    <w:name w:val="Font Style100"/>
    <w:basedOn w:val="a0"/>
    <w:rsid w:val="006D1151"/>
    <w:rPr>
      <w:rFonts w:ascii="Century Schoolbook" w:hAnsi="Century Schoolbook" w:cs="Century Schoolbook"/>
      <w:b/>
      <w:bCs/>
      <w:sz w:val="18"/>
      <w:szCs w:val="18"/>
    </w:rPr>
  </w:style>
  <w:style w:type="character" w:customStyle="1" w:styleId="FontStyle104">
    <w:name w:val="Font Style104"/>
    <w:basedOn w:val="a0"/>
    <w:rsid w:val="006D1151"/>
    <w:rPr>
      <w:rFonts w:ascii="Calibri" w:hAnsi="Calibri" w:cs="Calibri"/>
      <w:b/>
      <w:bCs/>
      <w:i/>
      <w:iCs/>
      <w:spacing w:val="20"/>
      <w:sz w:val="20"/>
      <w:szCs w:val="20"/>
    </w:rPr>
  </w:style>
  <w:style w:type="table" w:customStyle="1" w:styleId="114">
    <w:name w:val="Сетка таблицы11"/>
    <w:basedOn w:val="a1"/>
    <w:next w:val="a6"/>
    <w:uiPriority w:val="59"/>
    <w:rsid w:val="006D11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5">
    <w:name w:val="А ОСН ТЕКСТ Знак"/>
    <w:link w:val="afff6"/>
    <w:locked/>
    <w:rsid w:val="006D1151"/>
    <w:rPr>
      <w:rFonts w:ascii="Arial Unicode MS" w:eastAsia="Arial Unicode MS" w:hAnsi="Arial Unicode MS" w:cs="Arial Unicode MS"/>
      <w:caps/>
      <w:color w:val="000000"/>
      <w:kern w:val="2"/>
      <w:sz w:val="28"/>
      <w:szCs w:val="28"/>
    </w:rPr>
  </w:style>
  <w:style w:type="paragraph" w:customStyle="1" w:styleId="afff6">
    <w:name w:val="А ОСН ТЕКСТ"/>
    <w:basedOn w:val="a"/>
    <w:link w:val="afff5"/>
    <w:rsid w:val="006D1151"/>
    <w:pPr>
      <w:spacing w:after="0" w:line="360" w:lineRule="auto"/>
      <w:ind w:firstLine="454"/>
      <w:jc w:val="both"/>
    </w:pPr>
    <w:rPr>
      <w:rFonts w:ascii="Arial Unicode MS" w:eastAsia="Arial Unicode MS" w:hAnsi="Arial Unicode MS" w:cs="Arial Unicode MS"/>
      <w:caps/>
      <w:color w:val="000000"/>
      <w:kern w:val="2"/>
      <w:sz w:val="28"/>
      <w:szCs w:val="28"/>
      <w:lang w:eastAsia="en-US"/>
    </w:rPr>
  </w:style>
  <w:style w:type="character" w:customStyle="1" w:styleId="podzag1">
    <w:name w:val="podzag_1 Знак"/>
    <w:basedOn w:val="a0"/>
    <w:link w:val="podzag10"/>
    <w:locked/>
    <w:rsid w:val="006D1151"/>
    <w:rPr>
      <w:rFonts w:ascii="Arial" w:hAnsi="Arial" w:cs="Arial"/>
      <w:b/>
      <w:bCs/>
      <w:sz w:val="26"/>
      <w:szCs w:val="26"/>
    </w:rPr>
  </w:style>
  <w:style w:type="paragraph" w:customStyle="1" w:styleId="podzag10">
    <w:name w:val="podzag_1"/>
    <w:basedOn w:val="a"/>
    <w:link w:val="podzag1"/>
    <w:rsid w:val="006D1151"/>
    <w:pPr>
      <w:spacing w:before="100" w:beforeAutospacing="1" w:after="100" w:afterAutospacing="1" w:line="240" w:lineRule="auto"/>
      <w:jc w:val="center"/>
    </w:pPr>
    <w:rPr>
      <w:rFonts w:ascii="Arial" w:eastAsiaTheme="minorHAnsi" w:hAnsi="Arial" w:cs="Arial"/>
      <w:b/>
      <w:bCs/>
      <w:sz w:val="26"/>
      <w:szCs w:val="26"/>
      <w:lang w:eastAsia="en-US"/>
    </w:rPr>
  </w:style>
  <w:style w:type="character" w:customStyle="1" w:styleId="54pt1pt">
    <w:name w:val="Основной текст (5) + 4 pt;Не полужирный;Не курсив;Интервал 1 pt"/>
    <w:basedOn w:val="52"/>
    <w:rsid w:val="006D1151"/>
    <w:rPr>
      <w:color w:val="000000"/>
      <w:spacing w:val="20"/>
      <w:w w:val="100"/>
      <w:position w:val="0"/>
      <w:sz w:val="8"/>
      <w:szCs w:val="8"/>
      <w:lang w:val="ru-RU" w:eastAsia="ru-RU" w:bidi="ru-RU"/>
    </w:rPr>
  </w:style>
  <w:style w:type="paragraph" w:customStyle="1" w:styleId="c31">
    <w:name w:val="c31"/>
    <w:basedOn w:val="a"/>
    <w:uiPriority w:val="99"/>
    <w:rsid w:val="006D11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3">
    <w:name w:val="c43"/>
    <w:uiPriority w:val="99"/>
    <w:rsid w:val="006D1151"/>
  </w:style>
  <w:style w:type="paragraph" w:styleId="2a">
    <w:name w:val="Body Text 2"/>
    <w:basedOn w:val="a"/>
    <w:link w:val="2b"/>
    <w:rsid w:val="006D1151"/>
    <w:pPr>
      <w:spacing w:after="120" w:line="480" w:lineRule="auto"/>
    </w:pPr>
    <w:rPr>
      <w:rFonts w:ascii="Calibri" w:eastAsia="Times New Roman" w:hAnsi="Calibri" w:cs="Times New Roman"/>
      <w:sz w:val="20"/>
      <w:szCs w:val="20"/>
    </w:rPr>
  </w:style>
  <w:style w:type="character" w:customStyle="1" w:styleId="2b">
    <w:name w:val="Основной текст 2 Знак"/>
    <w:basedOn w:val="a0"/>
    <w:link w:val="2a"/>
    <w:rsid w:val="006D1151"/>
    <w:rPr>
      <w:rFonts w:ascii="Calibri" w:eastAsia="Times New Roman" w:hAnsi="Calibri" w:cs="Times New Roman"/>
      <w:sz w:val="20"/>
      <w:szCs w:val="20"/>
      <w:lang w:eastAsia="ru-RU"/>
    </w:rPr>
  </w:style>
  <w:style w:type="character" w:customStyle="1" w:styleId="submenu-table">
    <w:name w:val="submenu-table"/>
    <w:basedOn w:val="a0"/>
    <w:rsid w:val="006D1151"/>
  </w:style>
  <w:style w:type="paragraph" w:customStyle="1" w:styleId="Style1">
    <w:name w:val="Style1"/>
    <w:basedOn w:val="a"/>
    <w:uiPriority w:val="99"/>
    <w:rsid w:val="006D1151"/>
    <w:pPr>
      <w:widowControl w:val="0"/>
      <w:autoSpaceDE w:val="0"/>
      <w:autoSpaceDN w:val="0"/>
      <w:adjustRightInd w:val="0"/>
      <w:spacing w:after="0" w:line="240" w:lineRule="exact"/>
      <w:ind w:firstLine="293"/>
      <w:jc w:val="both"/>
    </w:pPr>
    <w:rPr>
      <w:rFonts w:ascii="Times New Roman" w:eastAsia="Times New Roman" w:hAnsi="Times New Roman" w:cs="Times New Roman"/>
      <w:sz w:val="24"/>
      <w:szCs w:val="24"/>
    </w:rPr>
  </w:style>
  <w:style w:type="character" w:customStyle="1" w:styleId="FontStyle25">
    <w:name w:val="Font Style25"/>
    <w:basedOn w:val="a0"/>
    <w:uiPriority w:val="99"/>
    <w:rsid w:val="006D1151"/>
    <w:rPr>
      <w:rFonts w:ascii="Times New Roman" w:hAnsi="Times New Roman" w:cs="Times New Roman"/>
      <w:i/>
      <w:iCs/>
      <w:sz w:val="20"/>
      <w:szCs w:val="20"/>
    </w:rPr>
  </w:style>
  <w:style w:type="character" w:customStyle="1" w:styleId="FontStyle26">
    <w:name w:val="Font Style26"/>
    <w:basedOn w:val="a0"/>
    <w:uiPriority w:val="99"/>
    <w:rsid w:val="006D1151"/>
    <w:rPr>
      <w:rFonts w:ascii="Constantia" w:hAnsi="Constantia" w:cs="Constantia"/>
      <w:b/>
      <w:bCs/>
      <w:sz w:val="20"/>
      <w:szCs w:val="20"/>
    </w:rPr>
  </w:style>
  <w:style w:type="character" w:customStyle="1" w:styleId="FontStyle27">
    <w:name w:val="Font Style27"/>
    <w:basedOn w:val="a0"/>
    <w:uiPriority w:val="99"/>
    <w:rsid w:val="006D1151"/>
    <w:rPr>
      <w:rFonts w:ascii="Times New Roman" w:hAnsi="Times New Roman" w:cs="Times New Roman"/>
      <w:sz w:val="20"/>
      <w:szCs w:val="20"/>
    </w:rPr>
  </w:style>
  <w:style w:type="character" w:customStyle="1" w:styleId="FontStyle29">
    <w:name w:val="Font Style29"/>
    <w:basedOn w:val="a0"/>
    <w:uiPriority w:val="99"/>
    <w:rsid w:val="006D1151"/>
    <w:rPr>
      <w:rFonts w:ascii="Times New Roman" w:hAnsi="Times New Roman" w:cs="Times New Roman"/>
      <w:i/>
      <w:iCs/>
      <w:sz w:val="20"/>
      <w:szCs w:val="20"/>
    </w:rPr>
  </w:style>
  <w:style w:type="character" w:customStyle="1" w:styleId="FontStyle30">
    <w:name w:val="Font Style30"/>
    <w:basedOn w:val="a0"/>
    <w:uiPriority w:val="99"/>
    <w:rsid w:val="006D1151"/>
    <w:rPr>
      <w:rFonts w:ascii="Times New Roman" w:hAnsi="Times New Roman" w:cs="Times New Roman"/>
      <w:b/>
      <w:bCs/>
      <w:sz w:val="20"/>
      <w:szCs w:val="20"/>
    </w:rPr>
  </w:style>
  <w:style w:type="character" w:customStyle="1" w:styleId="FontStyle34">
    <w:name w:val="Font Style34"/>
    <w:basedOn w:val="a0"/>
    <w:uiPriority w:val="99"/>
    <w:rsid w:val="006D1151"/>
    <w:rPr>
      <w:rFonts w:ascii="Times New Roman" w:hAnsi="Times New Roman" w:cs="Times New Roman"/>
      <w:sz w:val="20"/>
      <w:szCs w:val="20"/>
    </w:rPr>
  </w:style>
  <w:style w:type="paragraph" w:customStyle="1" w:styleId="Style2">
    <w:name w:val="Style2"/>
    <w:basedOn w:val="a"/>
    <w:uiPriority w:val="99"/>
    <w:rsid w:val="006D1151"/>
    <w:pPr>
      <w:widowControl w:val="0"/>
      <w:autoSpaceDE w:val="0"/>
      <w:autoSpaceDN w:val="0"/>
      <w:adjustRightInd w:val="0"/>
      <w:spacing w:after="0" w:line="230" w:lineRule="exact"/>
      <w:ind w:hanging="283"/>
    </w:pPr>
    <w:rPr>
      <w:rFonts w:ascii="Times New Roman" w:eastAsia="Times New Roman" w:hAnsi="Times New Roman" w:cs="Times New Roman"/>
      <w:sz w:val="24"/>
      <w:szCs w:val="24"/>
    </w:rPr>
  </w:style>
  <w:style w:type="character" w:customStyle="1" w:styleId="FontStyle38">
    <w:name w:val="Font Style38"/>
    <w:basedOn w:val="a0"/>
    <w:uiPriority w:val="99"/>
    <w:rsid w:val="006D1151"/>
    <w:rPr>
      <w:rFonts w:ascii="Times New Roman" w:hAnsi="Times New Roman" w:cs="Times New Roman"/>
      <w:b/>
      <w:bCs/>
      <w:sz w:val="16"/>
      <w:szCs w:val="16"/>
    </w:rPr>
  </w:style>
  <w:style w:type="character" w:customStyle="1" w:styleId="FontStyle20">
    <w:name w:val="Font Style20"/>
    <w:basedOn w:val="a0"/>
    <w:uiPriority w:val="99"/>
    <w:rsid w:val="006D1151"/>
    <w:rPr>
      <w:rFonts w:ascii="Times New Roman" w:hAnsi="Times New Roman" w:cs="Times New Roman"/>
      <w:sz w:val="22"/>
      <w:szCs w:val="22"/>
    </w:rPr>
  </w:style>
  <w:style w:type="character" w:customStyle="1" w:styleId="afff7">
    <w:name w:val="Текст Знак"/>
    <w:basedOn w:val="a0"/>
    <w:link w:val="afff8"/>
    <w:semiHidden/>
    <w:rsid w:val="006D1151"/>
    <w:rPr>
      <w:rFonts w:ascii="Courier New" w:eastAsia="Times New Roman" w:hAnsi="Courier New" w:cs="Courier New"/>
      <w:sz w:val="20"/>
      <w:szCs w:val="20"/>
    </w:rPr>
  </w:style>
  <w:style w:type="paragraph" w:styleId="afff8">
    <w:name w:val="Plain Text"/>
    <w:basedOn w:val="a"/>
    <w:link w:val="afff7"/>
    <w:semiHidden/>
    <w:unhideWhenUsed/>
    <w:rsid w:val="006D1151"/>
    <w:pPr>
      <w:spacing w:after="0" w:line="240" w:lineRule="auto"/>
    </w:pPr>
    <w:rPr>
      <w:rFonts w:ascii="Courier New" w:eastAsia="Times New Roman" w:hAnsi="Courier New" w:cs="Courier New"/>
      <w:sz w:val="20"/>
      <w:szCs w:val="20"/>
      <w:lang w:eastAsia="en-US"/>
    </w:rPr>
  </w:style>
  <w:style w:type="character" w:customStyle="1" w:styleId="1f3">
    <w:name w:val="Текст Знак1"/>
    <w:basedOn w:val="a0"/>
    <w:link w:val="afff8"/>
    <w:uiPriority w:val="99"/>
    <w:semiHidden/>
    <w:rsid w:val="006D1151"/>
    <w:rPr>
      <w:rFonts w:ascii="Consolas" w:eastAsiaTheme="minorEastAsia" w:hAnsi="Consolas" w:cs="Consolas"/>
      <w:sz w:val="21"/>
      <w:szCs w:val="21"/>
      <w:lang w:eastAsia="ru-RU"/>
    </w:rPr>
  </w:style>
  <w:style w:type="paragraph" w:customStyle="1" w:styleId="formattext">
    <w:name w:val="formattext"/>
    <w:basedOn w:val="a"/>
    <w:rsid w:val="006D11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110">
    <w:name w:val="Font Style110"/>
    <w:basedOn w:val="a0"/>
    <w:rsid w:val="006D1151"/>
    <w:rPr>
      <w:rFonts w:ascii="Times New Roman" w:hAnsi="Times New Roman" w:cs="Times New Roman"/>
      <w:b/>
      <w:bCs/>
      <w:sz w:val="18"/>
      <w:szCs w:val="18"/>
    </w:rPr>
  </w:style>
  <w:style w:type="paragraph" w:customStyle="1" w:styleId="Style21">
    <w:name w:val="Style21"/>
    <w:basedOn w:val="a"/>
    <w:rsid w:val="006D115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08">
    <w:name w:val="Font Style108"/>
    <w:basedOn w:val="a0"/>
    <w:rsid w:val="006D1151"/>
    <w:rPr>
      <w:rFonts w:ascii="Times New Roman" w:hAnsi="Times New Roman" w:cs="Times New Roman"/>
      <w:i/>
      <w:iCs/>
      <w:sz w:val="20"/>
      <w:szCs w:val="20"/>
    </w:rPr>
  </w:style>
  <w:style w:type="table" w:customStyle="1" w:styleId="216">
    <w:name w:val="Сетка таблицы21"/>
    <w:basedOn w:val="a1"/>
    <w:next w:val="a6"/>
    <w:uiPriority w:val="59"/>
    <w:rsid w:val="006D11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9">
    <w:name w:val="Основной текст_"/>
    <w:basedOn w:val="a0"/>
    <w:link w:val="2c"/>
    <w:rsid w:val="006D1151"/>
    <w:rPr>
      <w:rFonts w:ascii="Times New Roman" w:eastAsia="Times New Roman" w:hAnsi="Times New Roman" w:cs="Times New Roman"/>
      <w:sz w:val="26"/>
      <w:szCs w:val="26"/>
      <w:shd w:val="clear" w:color="auto" w:fill="FFFFFF"/>
    </w:rPr>
  </w:style>
  <w:style w:type="paragraph" w:customStyle="1" w:styleId="2c">
    <w:name w:val="Основной текст2"/>
    <w:basedOn w:val="a"/>
    <w:link w:val="afff9"/>
    <w:rsid w:val="006D1151"/>
    <w:pPr>
      <w:widowControl w:val="0"/>
      <w:shd w:val="clear" w:color="auto" w:fill="FFFFFF"/>
      <w:spacing w:before="540" w:after="0" w:line="490" w:lineRule="exact"/>
      <w:ind w:hanging="720"/>
    </w:pPr>
    <w:rPr>
      <w:rFonts w:ascii="Times New Roman" w:eastAsia="Times New Roman" w:hAnsi="Times New Roman" w:cs="Times New Roman"/>
      <w:sz w:val="26"/>
      <w:szCs w:val="26"/>
      <w:lang w:eastAsia="en-US"/>
    </w:rPr>
  </w:style>
  <w:style w:type="paragraph" w:customStyle="1" w:styleId="1f4">
    <w:name w:val="Заголовок оглавления1"/>
    <w:basedOn w:val="1"/>
    <w:next w:val="a"/>
    <w:uiPriority w:val="39"/>
    <w:unhideWhenUsed/>
    <w:qFormat/>
    <w:rsid w:val="006D1151"/>
    <w:pPr>
      <w:spacing w:before="240" w:line="259" w:lineRule="auto"/>
      <w:outlineLvl w:val="9"/>
    </w:pPr>
    <w:rPr>
      <w:rFonts w:ascii="Calibri Light" w:eastAsia="Times New Roman" w:hAnsi="Calibri Light" w:cs="Times New Roman"/>
      <w:b w:val="0"/>
      <w:bCs w:val="0"/>
      <w:sz w:val="32"/>
      <w:szCs w:val="32"/>
      <w:lang w:eastAsia="ru-RU"/>
    </w:rPr>
  </w:style>
  <w:style w:type="numbering" w:customStyle="1" w:styleId="44">
    <w:name w:val="Нет списка4"/>
    <w:next w:val="a2"/>
    <w:uiPriority w:val="99"/>
    <w:semiHidden/>
    <w:unhideWhenUsed/>
    <w:rsid w:val="006D1151"/>
  </w:style>
  <w:style w:type="table" w:customStyle="1" w:styleId="82">
    <w:name w:val="Сетка таблицы8"/>
    <w:basedOn w:val="a1"/>
    <w:next w:val="a6"/>
    <w:uiPriority w:val="59"/>
    <w:rsid w:val="006D1151"/>
    <w:pPr>
      <w:spacing w:after="0" w:line="240" w:lineRule="auto"/>
    </w:pPr>
    <w:rPr>
      <w:rFonts w:eastAsiaTheme="minorEastAsia"/>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2"/>
    <w:uiPriority w:val="99"/>
    <w:semiHidden/>
    <w:unhideWhenUsed/>
    <w:rsid w:val="006D1151"/>
  </w:style>
  <w:style w:type="table" w:customStyle="1" w:styleId="121">
    <w:name w:val="Сетка таблицы12"/>
    <w:basedOn w:val="a1"/>
    <w:uiPriority w:val="59"/>
    <w:rsid w:val="006D1151"/>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
    <w:name w:val="Сетка таблицы22"/>
    <w:basedOn w:val="a1"/>
    <w:uiPriority w:val="59"/>
    <w:rsid w:val="006D1151"/>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4">
    <w:name w:val="Сетка таблицы31"/>
    <w:basedOn w:val="a1"/>
    <w:next w:val="a6"/>
    <w:uiPriority w:val="59"/>
    <w:rsid w:val="006D115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
    <w:name w:val="Сетка таблицы41"/>
    <w:basedOn w:val="a1"/>
    <w:next w:val="a6"/>
    <w:uiPriority w:val="59"/>
    <w:rsid w:val="006D115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andard">
    <w:name w:val="Standard"/>
    <w:link w:val="Standard0"/>
    <w:rsid w:val="006D1151"/>
    <w:pPr>
      <w:suppressAutoHyphens/>
      <w:spacing w:after="0" w:line="360" w:lineRule="auto"/>
      <w:ind w:firstLine="709"/>
      <w:jc w:val="both"/>
      <w:textAlignment w:val="baseline"/>
    </w:pPr>
    <w:rPr>
      <w:rFonts w:ascii="Calibri" w:eastAsia="SimSun" w:hAnsi="Calibri" w:cs="Times New Roman"/>
      <w:color w:val="00000A"/>
      <w:kern w:val="1"/>
      <w:sz w:val="28"/>
      <w:szCs w:val="28"/>
      <w:lang w:eastAsia="zh-CN"/>
    </w:rPr>
  </w:style>
  <w:style w:type="character" w:customStyle="1" w:styleId="Standard0">
    <w:name w:val="Standard Знак"/>
    <w:link w:val="Standard"/>
    <w:locked/>
    <w:rsid w:val="006D1151"/>
    <w:rPr>
      <w:rFonts w:ascii="Calibri" w:eastAsia="SimSun" w:hAnsi="Calibri" w:cs="Times New Roman"/>
      <w:color w:val="00000A"/>
      <w:kern w:val="1"/>
      <w:sz w:val="28"/>
      <w:szCs w:val="28"/>
      <w:lang w:eastAsia="zh-CN"/>
    </w:rPr>
  </w:style>
  <w:style w:type="paragraph" w:customStyle="1" w:styleId="FR1">
    <w:name w:val="FR1"/>
    <w:uiPriority w:val="99"/>
    <w:rsid w:val="006D1151"/>
    <w:pPr>
      <w:widowControl w:val="0"/>
      <w:autoSpaceDE w:val="0"/>
      <w:autoSpaceDN w:val="0"/>
      <w:adjustRightInd w:val="0"/>
      <w:spacing w:after="0" w:line="260" w:lineRule="auto"/>
      <w:ind w:left="1040"/>
      <w:jc w:val="center"/>
    </w:pPr>
    <w:rPr>
      <w:rFonts w:ascii="Arial" w:eastAsia="Times New Roman" w:hAnsi="Arial" w:cs="Arial"/>
      <w:sz w:val="28"/>
      <w:szCs w:val="28"/>
      <w:lang w:eastAsia="ru-RU"/>
    </w:rPr>
  </w:style>
  <w:style w:type="paragraph" w:customStyle="1" w:styleId="c10">
    <w:name w:val="c10"/>
    <w:basedOn w:val="a"/>
    <w:rsid w:val="006D11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6">
    <w:name w:val="c16"/>
    <w:basedOn w:val="a"/>
    <w:rsid w:val="006D11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4">
    <w:name w:val="c24"/>
    <w:basedOn w:val="a0"/>
    <w:rsid w:val="006D1151"/>
  </w:style>
  <w:style w:type="paragraph" w:customStyle="1" w:styleId="c36">
    <w:name w:val="c36"/>
    <w:basedOn w:val="a"/>
    <w:rsid w:val="006D11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5">
    <w:name w:val="c35"/>
    <w:basedOn w:val="a0"/>
    <w:rsid w:val="006D1151"/>
  </w:style>
  <w:style w:type="paragraph" w:customStyle="1" w:styleId="c39">
    <w:name w:val="c39"/>
    <w:basedOn w:val="a"/>
    <w:rsid w:val="006D11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0">
    <w:name w:val="c20"/>
    <w:basedOn w:val="a0"/>
    <w:rsid w:val="006D1151"/>
  </w:style>
  <w:style w:type="character" w:customStyle="1" w:styleId="c14">
    <w:name w:val="c14"/>
    <w:basedOn w:val="a0"/>
    <w:rsid w:val="006D1151"/>
  </w:style>
  <w:style w:type="paragraph" w:customStyle="1" w:styleId="c13">
    <w:name w:val="c13"/>
    <w:basedOn w:val="a"/>
    <w:rsid w:val="006D11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3">
    <w:name w:val="c33"/>
    <w:basedOn w:val="a"/>
    <w:rsid w:val="006D115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413236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1</Pages>
  <Words>3785</Words>
  <Characters>21576</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25311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Катя</dc:creator>
  <cp:keywords/>
  <dc:description/>
  <cp:lastModifiedBy>Admin</cp:lastModifiedBy>
  <cp:revision>15</cp:revision>
  <dcterms:created xsi:type="dcterms:W3CDTF">2021-02-13T12:13:00Z</dcterms:created>
  <dcterms:modified xsi:type="dcterms:W3CDTF">2021-04-30T23:04:00Z</dcterms:modified>
</cp:coreProperties>
</file>