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0D" w:rsidRDefault="00471E0D">
      <w:pPr>
        <w:rPr>
          <w:sz w:val="24"/>
          <w:szCs w:val="24"/>
        </w:rPr>
      </w:pPr>
    </w:p>
    <w:p w:rsidR="00E13D8F" w:rsidRDefault="00191269" w:rsidP="00E13D8F">
      <w:pPr>
        <w:pStyle w:val="2"/>
        <w:shd w:val="clear" w:color="auto" w:fill="auto"/>
        <w:tabs>
          <w:tab w:val="left" w:pos="1422"/>
          <w:tab w:val="right" w:pos="4710"/>
          <w:tab w:val="center" w:pos="6236"/>
          <w:tab w:val="right" w:pos="934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727700" cy="741175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1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8F" w:rsidRDefault="00E13D8F" w:rsidP="00E13D8F">
      <w:pPr>
        <w:pStyle w:val="2"/>
        <w:shd w:val="clear" w:color="auto" w:fill="auto"/>
        <w:tabs>
          <w:tab w:val="left" w:pos="1422"/>
          <w:tab w:val="right" w:pos="4710"/>
          <w:tab w:val="center" w:pos="6236"/>
          <w:tab w:val="right" w:pos="9342"/>
        </w:tabs>
        <w:rPr>
          <w:b/>
        </w:rPr>
      </w:pPr>
    </w:p>
    <w:p w:rsidR="00E13D8F" w:rsidRDefault="00E13D8F" w:rsidP="00E13D8F">
      <w:pPr>
        <w:pStyle w:val="2"/>
        <w:shd w:val="clear" w:color="auto" w:fill="auto"/>
        <w:tabs>
          <w:tab w:val="left" w:pos="1422"/>
          <w:tab w:val="right" w:pos="4710"/>
          <w:tab w:val="center" w:pos="6236"/>
          <w:tab w:val="right" w:pos="9342"/>
        </w:tabs>
        <w:rPr>
          <w:b/>
        </w:rPr>
      </w:pPr>
    </w:p>
    <w:p w:rsidR="00E13D8F" w:rsidRDefault="00E13D8F" w:rsidP="00E13D8F">
      <w:pPr>
        <w:pStyle w:val="2"/>
        <w:shd w:val="clear" w:color="auto" w:fill="auto"/>
        <w:tabs>
          <w:tab w:val="left" w:pos="1422"/>
          <w:tab w:val="right" w:pos="4710"/>
          <w:tab w:val="center" w:pos="6236"/>
          <w:tab w:val="right" w:pos="9342"/>
        </w:tabs>
        <w:rPr>
          <w:b/>
        </w:rPr>
      </w:pPr>
    </w:p>
    <w:p w:rsidR="00E13D8F" w:rsidRDefault="00E13D8F" w:rsidP="00E13D8F">
      <w:pPr>
        <w:pStyle w:val="2"/>
        <w:shd w:val="clear" w:color="auto" w:fill="auto"/>
        <w:tabs>
          <w:tab w:val="left" w:pos="1422"/>
          <w:tab w:val="right" w:pos="4710"/>
          <w:tab w:val="center" w:pos="6236"/>
          <w:tab w:val="right" w:pos="9342"/>
        </w:tabs>
        <w:rPr>
          <w:b/>
        </w:rPr>
      </w:pPr>
    </w:p>
    <w:p w:rsidR="00E13D8F" w:rsidRDefault="00E13D8F" w:rsidP="00E13D8F">
      <w:pPr>
        <w:pStyle w:val="2"/>
        <w:shd w:val="clear" w:color="auto" w:fill="auto"/>
        <w:tabs>
          <w:tab w:val="left" w:pos="1422"/>
          <w:tab w:val="right" w:pos="4710"/>
          <w:tab w:val="center" w:pos="6236"/>
          <w:tab w:val="right" w:pos="9342"/>
        </w:tabs>
        <w:rPr>
          <w:b/>
        </w:rPr>
      </w:pPr>
    </w:p>
    <w:p w:rsidR="00E13D8F" w:rsidRDefault="00E13D8F" w:rsidP="00E13D8F">
      <w:pPr>
        <w:pStyle w:val="2"/>
        <w:shd w:val="clear" w:color="auto" w:fill="auto"/>
        <w:tabs>
          <w:tab w:val="left" w:pos="1422"/>
          <w:tab w:val="right" w:pos="4710"/>
          <w:tab w:val="center" w:pos="6236"/>
          <w:tab w:val="right" w:pos="9342"/>
        </w:tabs>
        <w:rPr>
          <w:b/>
        </w:rPr>
      </w:pPr>
    </w:p>
    <w:p w:rsidR="00191269" w:rsidRDefault="00191269" w:rsidP="00191269">
      <w:pPr>
        <w:tabs>
          <w:tab w:val="left" w:pos="3660"/>
        </w:tabs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1"/>
        </w:numPr>
        <w:tabs>
          <w:tab w:val="left" w:pos="3660"/>
        </w:tabs>
        <w:ind w:left="366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ОБЩИЕ ПОЛОЖЕНИЯ.</w:t>
      </w:r>
    </w:p>
    <w:p w:rsidR="00471E0D" w:rsidRDefault="00471E0D">
      <w:pPr>
        <w:spacing w:line="289" w:lineRule="exact"/>
        <w:rPr>
          <w:sz w:val="20"/>
          <w:szCs w:val="20"/>
        </w:rPr>
      </w:pPr>
    </w:p>
    <w:p w:rsidR="00471E0D" w:rsidRDefault="00E13D8F">
      <w:pPr>
        <w:spacing w:line="236" w:lineRule="auto"/>
        <w:ind w:left="2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1.1.Настоящее Положени</w:t>
      </w:r>
      <w:r w:rsidR="005B32B7">
        <w:rPr>
          <w:rFonts w:eastAsia="Times New Roman"/>
          <w:sz w:val="24"/>
          <w:szCs w:val="24"/>
        </w:rPr>
        <w:t xml:space="preserve">е </w:t>
      </w:r>
      <w:bookmarkStart w:id="0" w:name="_GoBack"/>
      <w:bookmarkEnd w:id="0"/>
      <w:r w:rsidR="005B32B7" w:rsidRPr="00135B71">
        <w:rPr>
          <w:rFonts w:eastAsia="Times New Roman"/>
          <w:i/>
          <w:sz w:val="24"/>
          <w:szCs w:val="24"/>
        </w:rPr>
        <w:t xml:space="preserve"> </w:t>
      </w:r>
      <w:r w:rsidR="00135B71" w:rsidRPr="00135B71">
        <w:rPr>
          <w:rStyle w:val="ae"/>
          <w:i w:val="0"/>
          <w:sz w:val="21"/>
          <w:szCs w:val="21"/>
        </w:rPr>
        <w:t>о безотметочной системе оценивания обучающихся 1 класса</w:t>
      </w:r>
      <w:r>
        <w:rPr>
          <w:rFonts w:eastAsia="Times New Roman"/>
          <w:sz w:val="24"/>
          <w:szCs w:val="24"/>
        </w:rPr>
        <w:t xml:space="preserve"> муниципального бюджетного общеобразовательного учреждения «</w:t>
      </w:r>
      <w:r w:rsidR="005B32B7">
        <w:rPr>
          <w:rFonts w:eastAsia="Times New Roman"/>
          <w:sz w:val="24"/>
          <w:szCs w:val="24"/>
        </w:rPr>
        <w:t>Туровская основная общеобразовательная школа</w:t>
      </w:r>
      <w:r>
        <w:rPr>
          <w:rFonts w:eastAsia="Times New Roman"/>
          <w:sz w:val="24"/>
          <w:szCs w:val="24"/>
        </w:rPr>
        <w:t>» разработано в соответствии с:</w:t>
      </w:r>
    </w:p>
    <w:p w:rsidR="00471E0D" w:rsidRDefault="00471E0D">
      <w:pPr>
        <w:spacing w:line="4" w:lineRule="exact"/>
        <w:rPr>
          <w:sz w:val="20"/>
          <w:szCs w:val="20"/>
        </w:rPr>
      </w:pPr>
    </w:p>
    <w:p w:rsidR="00471E0D" w:rsidRDefault="00E13D8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1.1.1.Нормативными правовыми документами федерального уровня:</w:t>
      </w:r>
    </w:p>
    <w:p w:rsidR="00471E0D" w:rsidRDefault="00471E0D">
      <w:pPr>
        <w:spacing w:line="53" w:lineRule="exact"/>
        <w:rPr>
          <w:sz w:val="20"/>
          <w:szCs w:val="20"/>
        </w:rPr>
      </w:pPr>
    </w:p>
    <w:p w:rsidR="00471E0D" w:rsidRDefault="00E13D8F">
      <w:pPr>
        <w:numPr>
          <w:ilvl w:val="0"/>
          <w:numId w:val="2"/>
        </w:numPr>
        <w:tabs>
          <w:tab w:val="left" w:pos="740"/>
        </w:tabs>
        <w:spacing w:line="264" w:lineRule="auto"/>
        <w:ind w:left="740" w:right="7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29.12.2012г. №273-ФЗ «Об образовании в Российской Федерации»;</w:t>
      </w:r>
    </w:p>
    <w:p w:rsidR="00471E0D" w:rsidRDefault="00471E0D">
      <w:pPr>
        <w:spacing w:line="26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2"/>
        </w:numPr>
        <w:tabs>
          <w:tab w:val="left" w:pos="740"/>
        </w:tabs>
        <w:spacing w:line="271" w:lineRule="auto"/>
        <w:ind w:left="740" w:right="2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утв. приказом Министерства образования и науки РФ от 06.10.2009. года № 373;</w:t>
      </w:r>
    </w:p>
    <w:p w:rsidR="00471E0D" w:rsidRDefault="00471E0D">
      <w:pPr>
        <w:spacing w:line="17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2"/>
        </w:numPr>
        <w:tabs>
          <w:tab w:val="left" w:pos="740"/>
        </w:tabs>
        <w:spacing w:line="270" w:lineRule="auto"/>
        <w:ind w:left="74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СанПиН 2.4.2.2821-10</w:t>
      </w:r>
      <w:r>
        <w:rPr>
          <w:rFonts w:eastAsia="Times New Roman"/>
          <w:sz w:val="24"/>
          <w:szCs w:val="24"/>
        </w:rPr>
        <w:t xml:space="preserve">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 декабря 2010 г. № 189;</w:t>
      </w:r>
    </w:p>
    <w:p w:rsidR="00471E0D" w:rsidRDefault="00471E0D">
      <w:pPr>
        <w:spacing w:line="21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2"/>
        </w:numPr>
        <w:tabs>
          <w:tab w:val="left" w:pos="740"/>
        </w:tabs>
        <w:spacing w:line="270" w:lineRule="auto"/>
        <w:ind w:left="74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Министерства общего и профессионального образования РФ от 19 ноября 1998 г. </w:t>
      </w:r>
      <w:r>
        <w:rPr>
          <w:rFonts w:eastAsia="Times New Roman"/>
          <w:sz w:val="24"/>
          <w:szCs w:val="24"/>
          <w:u w:val="single"/>
        </w:rPr>
        <w:t>№ 1561/14-15</w:t>
      </w:r>
      <w:r>
        <w:rPr>
          <w:rFonts w:eastAsia="Times New Roman"/>
          <w:sz w:val="24"/>
          <w:szCs w:val="24"/>
        </w:rPr>
        <w:t xml:space="preserve"> "Контроль и оценка результатов обучения в начальной школе" (далее – письмо № 1561/14-15);</w:t>
      </w:r>
    </w:p>
    <w:p w:rsidR="00471E0D" w:rsidRDefault="00471E0D">
      <w:pPr>
        <w:spacing w:line="18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2"/>
        </w:numPr>
        <w:tabs>
          <w:tab w:val="left" w:pos="740"/>
        </w:tabs>
        <w:spacing w:line="266" w:lineRule="auto"/>
        <w:ind w:left="7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Минобразования России от 25 сентября 2000 г. </w:t>
      </w:r>
      <w:r>
        <w:rPr>
          <w:rFonts w:eastAsia="Times New Roman"/>
          <w:sz w:val="24"/>
          <w:szCs w:val="24"/>
          <w:u w:val="single"/>
        </w:rPr>
        <w:t>№ 2021/11-13</w:t>
      </w:r>
      <w:r>
        <w:rPr>
          <w:rFonts w:eastAsia="Times New Roman"/>
          <w:sz w:val="24"/>
          <w:szCs w:val="24"/>
        </w:rPr>
        <w:t xml:space="preserve"> "Об организации обучения в первом классе четырехлетней начальной школы";</w:t>
      </w:r>
    </w:p>
    <w:p w:rsidR="00471E0D" w:rsidRDefault="00471E0D">
      <w:pPr>
        <w:spacing w:line="24" w:lineRule="exact"/>
        <w:rPr>
          <w:rFonts w:eastAsia="Times New Roman"/>
          <w:sz w:val="24"/>
          <w:szCs w:val="24"/>
        </w:rPr>
      </w:pPr>
    </w:p>
    <w:p w:rsidR="00471E0D" w:rsidRDefault="00471E0D">
      <w:pPr>
        <w:spacing w:line="6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2"/>
        </w:numPr>
        <w:tabs>
          <w:tab w:val="left" w:pos="740"/>
        </w:tabs>
        <w:ind w:left="7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МБОУ «</w:t>
      </w:r>
      <w:r w:rsidR="005B32B7">
        <w:rPr>
          <w:rFonts w:eastAsia="Times New Roman"/>
          <w:sz w:val="24"/>
          <w:szCs w:val="24"/>
        </w:rPr>
        <w:t>Туровская основная общеобразовательная школа</w:t>
      </w:r>
      <w:r>
        <w:rPr>
          <w:rFonts w:eastAsia="Times New Roman"/>
          <w:sz w:val="24"/>
          <w:szCs w:val="24"/>
        </w:rPr>
        <w:t xml:space="preserve">» </w:t>
      </w:r>
    </w:p>
    <w:p w:rsidR="00471E0D" w:rsidRDefault="00471E0D">
      <w:pPr>
        <w:spacing w:line="51" w:lineRule="exact"/>
        <w:rPr>
          <w:sz w:val="20"/>
          <w:szCs w:val="20"/>
        </w:rPr>
      </w:pPr>
    </w:p>
    <w:p w:rsidR="00471E0D" w:rsidRDefault="00E13D8F">
      <w:pPr>
        <w:spacing w:line="234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1.2.Настоящее Положение регулирует контроль и о</w:t>
      </w:r>
      <w:r w:rsidR="005B32B7">
        <w:rPr>
          <w:rFonts w:eastAsia="Times New Roman"/>
          <w:sz w:val="24"/>
          <w:szCs w:val="24"/>
        </w:rPr>
        <w:t>ценку результатов обучения в 1 классе.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Безотметочное обучение представляет собой обучение, в котором отсутствует пятибальная форма отметки как форма количественного выражения результата оценочной деятельности.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7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Допустимо использование любой знаковой символики, заменяющей цифровую отметку (звездочки, самолетики, солнышки и т. д.). Допускается словесная объяснительная оценка. Нельзя при неправильном ответе обучающегося говорить «не думал», «не старался», «неверно». Допускаются реплики: «ты так думаешь», «это твое мнение», «давай послушаем других» и т. д.</w:t>
      </w:r>
    </w:p>
    <w:p w:rsidR="00471E0D" w:rsidRDefault="00471E0D">
      <w:pPr>
        <w:spacing w:line="17" w:lineRule="exact"/>
        <w:rPr>
          <w:sz w:val="20"/>
          <w:szCs w:val="20"/>
        </w:rPr>
      </w:pPr>
    </w:p>
    <w:p w:rsidR="00471E0D" w:rsidRDefault="00E13D8F">
      <w:pPr>
        <w:spacing w:line="237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Целью введения безотметочного обучения в первом классе является поиск подхода к оцениванию, который позволит устранить негативные моменты в обучении, будет способствовать гуманизации обучения, индивидуализации учебного процесса, повышению учебной мотивации и учебной самостоятельности в обучении.</w:t>
      </w:r>
    </w:p>
    <w:p w:rsidR="00471E0D" w:rsidRDefault="00471E0D">
      <w:pPr>
        <w:spacing w:line="2" w:lineRule="exact"/>
        <w:rPr>
          <w:sz w:val="20"/>
          <w:szCs w:val="20"/>
        </w:rPr>
      </w:pPr>
    </w:p>
    <w:p w:rsidR="00471E0D" w:rsidRDefault="00E13D8F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Основные принципы безотметочного обучения:</w:t>
      </w:r>
    </w:p>
    <w:p w:rsidR="00471E0D" w:rsidRDefault="00471E0D">
      <w:pPr>
        <w:spacing w:line="12" w:lineRule="exact"/>
        <w:rPr>
          <w:sz w:val="20"/>
          <w:szCs w:val="20"/>
        </w:rPr>
      </w:pPr>
    </w:p>
    <w:p w:rsidR="00471E0D" w:rsidRDefault="00E13D8F">
      <w:pPr>
        <w:numPr>
          <w:ilvl w:val="0"/>
          <w:numId w:val="3"/>
        </w:numPr>
        <w:tabs>
          <w:tab w:val="left" w:pos="279"/>
        </w:tabs>
        <w:spacing w:line="234" w:lineRule="auto"/>
        <w:ind w:left="20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дифференцированный подход при осуществлении оценивающих и контролирующих действий;</w:t>
      </w:r>
    </w:p>
    <w:p w:rsidR="00471E0D" w:rsidRDefault="00471E0D">
      <w:pPr>
        <w:spacing w:line="1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3"/>
        </w:numPr>
        <w:tabs>
          <w:tab w:val="left" w:pos="280"/>
        </w:tabs>
        <w:ind w:left="28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 самооценке (самооценка обучающегося  должна предшествовать оценке учителя);</w:t>
      </w:r>
    </w:p>
    <w:p w:rsidR="00471E0D" w:rsidRDefault="00471E0D">
      <w:pPr>
        <w:spacing w:line="12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3"/>
        </w:numPr>
        <w:tabs>
          <w:tab w:val="left" w:pos="279"/>
        </w:tabs>
        <w:spacing w:line="234" w:lineRule="auto"/>
        <w:ind w:left="20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гибкость и вариативность (использование различных процедур и методов изучения результативности обучения);</w:t>
      </w:r>
    </w:p>
    <w:p w:rsidR="00471E0D" w:rsidRDefault="00471E0D">
      <w:pPr>
        <w:spacing w:line="13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1"/>
          <w:numId w:val="3"/>
        </w:numPr>
        <w:tabs>
          <w:tab w:val="left" w:pos="619"/>
        </w:tabs>
        <w:spacing w:line="234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естественность процесса контроля и оценки (контроль и оценка должны проводиться в естественных для обучающихся условиях, снижающих стресс и напряжение).</w:t>
      </w:r>
    </w:p>
    <w:p w:rsidR="00471E0D" w:rsidRDefault="00471E0D">
      <w:pPr>
        <w:spacing w:line="2" w:lineRule="exact"/>
        <w:rPr>
          <w:sz w:val="20"/>
          <w:szCs w:val="20"/>
        </w:rPr>
      </w:pPr>
    </w:p>
    <w:p w:rsidR="00471E0D" w:rsidRDefault="00E13D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Никакому оцениванию не подлежат:</w:t>
      </w:r>
    </w:p>
    <w:p w:rsidR="00471E0D" w:rsidRDefault="00E13D8F">
      <w:pPr>
        <w:numPr>
          <w:ilvl w:val="0"/>
          <w:numId w:val="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 работы обучающегося;</w:t>
      </w:r>
    </w:p>
    <w:p w:rsidR="00471E0D" w:rsidRDefault="00E13D8F">
      <w:pPr>
        <w:numPr>
          <w:ilvl w:val="0"/>
          <w:numId w:val="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личностные качества школьников;</w:t>
      </w:r>
    </w:p>
    <w:p w:rsidR="00471E0D" w:rsidRDefault="00E13D8F">
      <w:pPr>
        <w:numPr>
          <w:ilvl w:val="0"/>
          <w:numId w:val="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своеобразие их психических процессов (особенности памяти, внимания, восприятия и т. д.).</w:t>
      </w:r>
    </w:p>
    <w:p w:rsidR="00471E0D" w:rsidRDefault="00E13D8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1.8. Основные виды контроля:</w:t>
      </w:r>
    </w:p>
    <w:p w:rsidR="00471E0D" w:rsidRDefault="00E13D8F">
      <w:pPr>
        <w:numPr>
          <w:ilvl w:val="0"/>
          <w:numId w:val="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стартовый контроль,</w:t>
      </w:r>
    </w:p>
    <w:p w:rsidR="00471E0D" w:rsidRDefault="00E13D8F">
      <w:pPr>
        <w:numPr>
          <w:ilvl w:val="0"/>
          <w:numId w:val="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тематический контроль,</w:t>
      </w:r>
    </w:p>
    <w:p w:rsidR="00471E0D" w:rsidRDefault="00E13D8F">
      <w:pPr>
        <w:numPr>
          <w:ilvl w:val="0"/>
          <w:numId w:val="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итоговый контроль.</w:t>
      </w:r>
    </w:p>
    <w:p w:rsidR="00471E0D" w:rsidRDefault="00471E0D">
      <w:pPr>
        <w:sectPr w:rsidR="00471E0D">
          <w:footerReference w:type="default" r:id="rId8"/>
          <w:pgSz w:w="11900" w:h="16838"/>
          <w:pgMar w:top="842" w:right="846" w:bottom="17" w:left="1200" w:header="0" w:footer="0" w:gutter="0"/>
          <w:cols w:space="720" w:equalWidth="0">
            <w:col w:w="9860"/>
          </w:cols>
        </w:sectPr>
      </w:pPr>
    </w:p>
    <w:p w:rsidR="00471E0D" w:rsidRDefault="00E13D8F">
      <w:pPr>
        <w:numPr>
          <w:ilvl w:val="0"/>
          <w:numId w:val="5"/>
        </w:numPr>
        <w:tabs>
          <w:tab w:val="left" w:pos="2080"/>
        </w:tabs>
        <w:ind w:left="208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КОНТРОЛЬ И ОЦЕНКА РАЗВИТИЯ ОБУЧАЮЩИХСЯ.</w:t>
      </w:r>
    </w:p>
    <w:p w:rsidR="00471E0D" w:rsidRDefault="00471E0D">
      <w:pPr>
        <w:spacing w:line="276" w:lineRule="exact"/>
        <w:rPr>
          <w:sz w:val="20"/>
          <w:szCs w:val="20"/>
        </w:rPr>
      </w:pPr>
    </w:p>
    <w:p w:rsidR="00471E0D" w:rsidRDefault="00E13D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Основными показателями развития </w:t>
      </w:r>
      <w:r w:rsidR="005B32B7">
        <w:rPr>
          <w:rFonts w:eastAsia="Times New Roman"/>
          <w:sz w:val="24"/>
          <w:szCs w:val="24"/>
        </w:rPr>
        <w:t>обучающихся  1 класса</w:t>
      </w:r>
      <w:r>
        <w:rPr>
          <w:rFonts w:eastAsia="Times New Roman"/>
          <w:sz w:val="24"/>
          <w:szCs w:val="24"/>
        </w:rPr>
        <w:t xml:space="preserve"> являются:</w:t>
      </w:r>
    </w:p>
    <w:p w:rsidR="00471E0D" w:rsidRDefault="00E13D8F">
      <w:pPr>
        <w:numPr>
          <w:ilvl w:val="0"/>
          <w:numId w:val="6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учебно-познавательный интерес;</w:t>
      </w:r>
    </w:p>
    <w:p w:rsidR="00471E0D" w:rsidRDefault="00E13D8F">
      <w:pPr>
        <w:numPr>
          <w:ilvl w:val="0"/>
          <w:numId w:val="6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 суждений, критичность по отношению к своим и чужим действиям;</w:t>
      </w:r>
    </w:p>
    <w:p w:rsidR="00471E0D" w:rsidRDefault="00E13D8F">
      <w:pPr>
        <w:numPr>
          <w:ilvl w:val="0"/>
          <w:numId w:val="6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самостоятельности;</w:t>
      </w:r>
    </w:p>
    <w:p w:rsidR="00471E0D" w:rsidRDefault="00471E0D">
      <w:pPr>
        <w:spacing w:line="12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6"/>
        </w:numPr>
        <w:tabs>
          <w:tab w:val="left" w:pos="26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преобразованию изученных способов действия в соответствии с новыми условиями задачи.</w:t>
      </w:r>
    </w:p>
    <w:p w:rsidR="00471E0D" w:rsidRDefault="00471E0D">
      <w:pPr>
        <w:spacing w:line="11" w:lineRule="exact"/>
        <w:rPr>
          <w:rFonts w:eastAsia="Times New Roman"/>
          <w:sz w:val="24"/>
          <w:szCs w:val="24"/>
        </w:rPr>
      </w:pPr>
    </w:p>
    <w:p w:rsidR="00471E0D" w:rsidRDefault="00E13D8F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Содержательный контроль и оценка обучающихся должны быть направлены на выявление индивидуальной динамики развития первоклассников (от начала учебного года к концу) с учетом личностных особенностей и индивидуальных успехов.</w:t>
      </w:r>
    </w:p>
    <w:p w:rsidR="00471E0D" w:rsidRDefault="00471E0D">
      <w:pPr>
        <w:spacing w:line="1" w:lineRule="exact"/>
        <w:rPr>
          <w:rFonts w:eastAsia="Times New Roman"/>
          <w:sz w:val="24"/>
          <w:szCs w:val="24"/>
        </w:rPr>
      </w:pPr>
    </w:p>
    <w:p w:rsidR="00471E0D" w:rsidRDefault="00E13D8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Динамика развития обучающихся фиксируется учителем.</w:t>
      </w:r>
    </w:p>
    <w:p w:rsidR="00471E0D" w:rsidRDefault="00471E0D">
      <w:pPr>
        <w:spacing w:line="277" w:lineRule="exact"/>
        <w:rPr>
          <w:sz w:val="20"/>
          <w:szCs w:val="20"/>
        </w:rPr>
      </w:pPr>
    </w:p>
    <w:p w:rsidR="00471E0D" w:rsidRDefault="00E13D8F">
      <w:pPr>
        <w:numPr>
          <w:ilvl w:val="0"/>
          <w:numId w:val="7"/>
        </w:numPr>
        <w:tabs>
          <w:tab w:val="left" w:pos="1540"/>
        </w:tabs>
        <w:ind w:left="154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 ОЦЕНКА ЗНАНИЙ И УМЕНИЙ ОБУЧАЮЩИХСЯ.</w:t>
      </w:r>
    </w:p>
    <w:p w:rsidR="00471E0D" w:rsidRDefault="00471E0D">
      <w:pPr>
        <w:spacing w:line="288" w:lineRule="exact"/>
        <w:rPr>
          <w:sz w:val="20"/>
          <w:szCs w:val="20"/>
        </w:rPr>
      </w:pPr>
    </w:p>
    <w:p w:rsidR="00471E0D" w:rsidRDefault="00E13D8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Содержательный контроль и оценка знаний и умений первоклассников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471E0D" w:rsidRDefault="00471E0D">
      <w:pPr>
        <w:spacing w:line="2" w:lineRule="exact"/>
        <w:rPr>
          <w:sz w:val="20"/>
          <w:szCs w:val="20"/>
        </w:rPr>
      </w:pPr>
    </w:p>
    <w:p w:rsidR="00471E0D" w:rsidRDefault="00E13D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. Для отслеживания уровня усвоения знаний и умений используются:</w:t>
      </w:r>
    </w:p>
    <w:p w:rsidR="00471E0D" w:rsidRDefault="00E13D8F">
      <w:pPr>
        <w:numPr>
          <w:ilvl w:val="0"/>
          <w:numId w:val="8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стартовые и итоговые проверочные работы;</w:t>
      </w:r>
    </w:p>
    <w:p w:rsidR="00471E0D" w:rsidRDefault="00E13D8F">
      <w:pPr>
        <w:numPr>
          <w:ilvl w:val="0"/>
          <w:numId w:val="8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тестовые диагностические работы;</w:t>
      </w:r>
    </w:p>
    <w:p w:rsidR="00471E0D" w:rsidRDefault="00E13D8F">
      <w:pPr>
        <w:numPr>
          <w:ilvl w:val="0"/>
          <w:numId w:val="8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текущие проверочные работы;</w:t>
      </w:r>
    </w:p>
    <w:p w:rsidR="00471E0D" w:rsidRDefault="00E13D8F">
      <w:pPr>
        <w:numPr>
          <w:ilvl w:val="0"/>
          <w:numId w:val="8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портфолио ученика.</w:t>
      </w:r>
    </w:p>
    <w:p w:rsidR="00471E0D" w:rsidRDefault="00471E0D">
      <w:pPr>
        <w:spacing w:line="12" w:lineRule="exact"/>
        <w:rPr>
          <w:sz w:val="20"/>
          <w:szCs w:val="20"/>
        </w:rPr>
      </w:pPr>
    </w:p>
    <w:p w:rsidR="00471E0D" w:rsidRDefault="00E13D8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i/>
          <w:iCs/>
          <w:sz w:val="24"/>
          <w:szCs w:val="24"/>
        </w:rPr>
        <w:t>Стартовая работа</w:t>
      </w:r>
      <w:r>
        <w:rPr>
          <w:rFonts w:eastAsia="Times New Roman"/>
          <w:sz w:val="24"/>
          <w:szCs w:val="24"/>
        </w:rPr>
        <w:t xml:space="preserve"> (проводится в начале сентября) позволяет определить актуальный уровень знаний, необходимый для обучения, а также «зону ближайшего развития предметных знаний».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</w:t>
      </w:r>
      <w:r>
        <w:rPr>
          <w:rFonts w:eastAsia="Times New Roman"/>
          <w:i/>
          <w:iCs/>
          <w:sz w:val="24"/>
          <w:szCs w:val="24"/>
        </w:rPr>
        <w:t>Тестовая диагностическая работа</w:t>
      </w:r>
      <w:r>
        <w:rPr>
          <w:rFonts w:eastAsia="Times New Roman"/>
          <w:sz w:val="24"/>
          <w:szCs w:val="24"/>
        </w:rPr>
        <w:t xml:space="preserve"> («на 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</w:t>
      </w:r>
      <w:r>
        <w:rPr>
          <w:rFonts w:eastAsia="Times New Roman"/>
          <w:i/>
          <w:iCs/>
          <w:sz w:val="24"/>
          <w:szCs w:val="24"/>
        </w:rPr>
        <w:t>Тематическая проверочная работа</w:t>
      </w:r>
      <w:r>
        <w:rPr>
          <w:rFonts w:eastAsia="Times New Roman"/>
          <w:sz w:val="24"/>
          <w:szCs w:val="24"/>
        </w:rPr>
        <w:t xml:space="preserve"> проводится по ранее изученной теме, в ходе изучения следующей на этапе решения частных задач.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</w:t>
      </w:r>
      <w:r>
        <w:rPr>
          <w:rFonts w:eastAsia="Times New Roman"/>
          <w:i/>
          <w:iCs/>
          <w:sz w:val="24"/>
          <w:szCs w:val="24"/>
        </w:rPr>
        <w:t>Итоговая проверочная работа</w:t>
      </w:r>
      <w:r>
        <w:rPr>
          <w:rFonts w:eastAsia="Times New Roman"/>
          <w:sz w:val="24"/>
          <w:szCs w:val="24"/>
        </w:rPr>
        <w:t xml:space="preserve"> (проводится в конце апреля) включает все основные темы учебного периода.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3.7. </w:t>
      </w:r>
      <w:r>
        <w:rPr>
          <w:rFonts w:eastAsia="Times New Roman"/>
          <w:i/>
          <w:iCs/>
          <w:sz w:val="24"/>
          <w:szCs w:val="24"/>
        </w:rPr>
        <w:t>Портфолио первоклассника</w:t>
      </w:r>
      <w:r>
        <w:rPr>
          <w:rFonts w:eastAsia="Times New Roman"/>
          <w:sz w:val="24"/>
          <w:szCs w:val="24"/>
        </w:rPr>
        <w:t xml:space="preserve"> представляет собой подборку личных работ, в которые могут входить творческие работы, отражающие его интересы, лучшие работы, отражающие прогресс первоклассника в какой-либо области, продукты учебно-познавательной деятельности обучающегося – самостоятельно найденные информационно-справочные материалы из дополнительных источников, доклады, сообщения и пр.</w:t>
      </w:r>
    </w:p>
    <w:p w:rsidR="00471E0D" w:rsidRDefault="00471E0D">
      <w:pPr>
        <w:spacing w:line="18" w:lineRule="exact"/>
        <w:rPr>
          <w:sz w:val="20"/>
          <w:szCs w:val="20"/>
        </w:rPr>
      </w:pPr>
    </w:p>
    <w:p w:rsidR="00471E0D" w:rsidRDefault="00E13D8F">
      <w:pPr>
        <w:spacing w:line="238" w:lineRule="auto"/>
        <w:ind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При оценивани</w:t>
      </w:r>
      <w:r w:rsidR="005B32B7">
        <w:rPr>
          <w:rFonts w:eastAsia="Times New Roman"/>
          <w:sz w:val="24"/>
          <w:szCs w:val="24"/>
        </w:rPr>
        <w:t>и обучающихся первого класса</w:t>
      </w:r>
      <w:r>
        <w:rPr>
          <w:rFonts w:eastAsia="Times New Roman"/>
          <w:sz w:val="24"/>
          <w:szCs w:val="24"/>
        </w:rPr>
        <w:t xml:space="preserve"> по всем учебным предметам применяется словесная оценка « справился», « не справился». Считать, что обучающийся с работой «справился », если выполнено правильно более 50% работы, с работой « не справился», если выполнено правильно менее 50% работы. В рабочих и контрольных тетрадях « справился» отмечать знаком «+», « не справился» отмечать знаком «-». При проверке тетрадей учитель имеет право ошибки выносить на поля, отмечая их знаком «/», а также дополнять словесной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оценкой (« Молодец», «Умница», « Аккуратнее» и т. д.). Успешностью обучения первоклассника по полугодиям и на конец учебного года считать результаты выполненных приоритетных работ (контрольные работы, проверочные работы, тестовые работы) по каждому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учебному предмету. Количество работ по каждому учебному предмету определяется по календарно-тематическому планированию.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7" w:lineRule="auto"/>
        <w:ind w:right="2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по учебному предмету считается успешным, если все приоритетные работы зачтены более 50%, если все приоритетные работы по учебному предмету зачтены менее 50%, то учитель имеет право направить обучающегося на консультацию к специалистам (логопед, дефектолог, психолог, психиатр…), а также на ШМПК, ПМПК. Динамику успешности/не успешности обучения учитель отслеживает по « Листу достижений</w:t>
      </w:r>
    </w:p>
    <w:p w:rsidR="00471E0D" w:rsidRDefault="00471E0D">
      <w:pPr>
        <w:sectPr w:rsidR="00471E0D">
          <w:pgSz w:w="11900" w:h="16838"/>
          <w:pgMar w:top="1118" w:right="846" w:bottom="257" w:left="1200" w:header="0" w:footer="0" w:gutter="0"/>
          <w:cols w:space="720" w:equalWidth="0">
            <w:col w:w="9860"/>
          </w:cols>
        </w:sectPr>
      </w:pPr>
    </w:p>
    <w:p w:rsidR="00471E0D" w:rsidRDefault="00E13D8F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обучающегося», которая заполняется учителем по полугодиям, по оценочным листам каждого учебного предмета.</w:t>
      </w:r>
    </w:p>
    <w:p w:rsidR="00471E0D" w:rsidRDefault="00471E0D">
      <w:pPr>
        <w:spacing w:line="278" w:lineRule="exact"/>
        <w:rPr>
          <w:sz w:val="20"/>
          <w:szCs w:val="20"/>
        </w:rPr>
      </w:pPr>
    </w:p>
    <w:p w:rsidR="00471E0D" w:rsidRDefault="00E13D8F">
      <w:pPr>
        <w:numPr>
          <w:ilvl w:val="0"/>
          <w:numId w:val="9"/>
        </w:numPr>
        <w:tabs>
          <w:tab w:val="left" w:pos="3420"/>
        </w:tabs>
        <w:ind w:left="3420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ДОКУМЕНТАЦИИ.</w:t>
      </w:r>
    </w:p>
    <w:p w:rsidR="00471E0D" w:rsidRDefault="00471E0D">
      <w:pPr>
        <w:spacing w:line="276" w:lineRule="exact"/>
        <w:rPr>
          <w:sz w:val="20"/>
          <w:szCs w:val="20"/>
        </w:rPr>
      </w:pPr>
    </w:p>
    <w:p w:rsidR="00471E0D" w:rsidRDefault="00E13D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Учитель:</w:t>
      </w:r>
    </w:p>
    <w:p w:rsidR="00471E0D" w:rsidRDefault="00471E0D">
      <w:pPr>
        <w:spacing w:line="12" w:lineRule="exact"/>
        <w:rPr>
          <w:sz w:val="20"/>
          <w:szCs w:val="20"/>
        </w:rPr>
      </w:pPr>
    </w:p>
    <w:p w:rsidR="00471E0D" w:rsidRDefault="00E13D8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 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Классный (электронный) журнал является главным документом учителя и заполняется соответственно программе. Отметки не выставляются.</w:t>
      </w:r>
    </w:p>
    <w:p w:rsidR="00471E0D" w:rsidRDefault="00471E0D">
      <w:pPr>
        <w:spacing w:line="18" w:lineRule="exact"/>
        <w:rPr>
          <w:sz w:val="20"/>
          <w:szCs w:val="20"/>
        </w:rPr>
      </w:pPr>
    </w:p>
    <w:p w:rsidR="005B32B7" w:rsidRDefault="00E13D8F" w:rsidP="005B32B7">
      <w:pPr>
        <w:spacing w:line="234" w:lineRule="auto"/>
        <w:ind w:hanging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4"/>
          <w:szCs w:val="24"/>
        </w:rPr>
        <w:t xml:space="preserve"> Результаты обучения фиксируются в специально разработанных технологических картах (Лист достижений обучающегося ), составленных согласно программам по каждому предмету</w:t>
      </w:r>
      <w:r w:rsidR="005B32B7">
        <w:rPr>
          <w:rFonts w:eastAsia="Times New Roman"/>
          <w:sz w:val="24"/>
          <w:szCs w:val="24"/>
        </w:rPr>
        <w:t>.</w:t>
      </w:r>
    </w:p>
    <w:p w:rsidR="00471E0D" w:rsidRDefault="00E13D8F" w:rsidP="005B32B7">
      <w:pPr>
        <w:tabs>
          <w:tab w:val="left" w:pos="208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(См. Приложения 1).</w:t>
      </w:r>
    </w:p>
    <w:p w:rsidR="00471E0D" w:rsidRDefault="00471E0D">
      <w:pPr>
        <w:spacing w:line="278" w:lineRule="exact"/>
        <w:rPr>
          <w:sz w:val="20"/>
          <w:szCs w:val="20"/>
        </w:rPr>
      </w:pPr>
    </w:p>
    <w:p w:rsidR="00471E0D" w:rsidRDefault="00E13D8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ПРАВА И ОБЯЗАННОСТИ СУБЪЕКТОВ КОНТРОЛЬНО-ОЦЕНОЧНОЙ</w:t>
      </w:r>
    </w:p>
    <w:p w:rsidR="00471E0D" w:rsidRDefault="00E13D8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ДЕЯТЕЛЬНОСТИ.</w:t>
      </w:r>
    </w:p>
    <w:p w:rsidR="00471E0D" w:rsidRDefault="00471E0D">
      <w:pPr>
        <w:spacing w:line="288" w:lineRule="exact"/>
        <w:rPr>
          <w:sz w:val="20"/>
          <w:szCs w:val="20"/>
        </w:rPr>
      </w:pPr>
    </w:p>
    <w:p w:rsidR="00471E0D" w:rsidRDefault="00E13D8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Между учителем, обучающимися, родителями учащихся и администрацией школы в рамках безотметочного обучения необходимо строить равноправное сотрудничество.</w:t>
      </w:r>
    </w:p>
    <w:p w:rsidR="00471E0D" w:rsidRDefault="00471E0D">
      <w:pPr>
        <w:spacing w:line="2" w:lineRule="exact"/>
        <w:rPr>
          <w:sz w:val="20"/>
          <w:szCs w:val="20"/>
        </w:rPr>
      </w:pPr>
    </w:p>
    <w:p w:rsidR="00471E0D" w:rsidRDefault="00E13D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Учитель имеет право:</w:t>
      </w:r>
    </w:p>
    <w:p w:rsidR="00471E0D" w:rsidRDefault="00471E0D">
      <w:pPr>
        <w:spacing w:line="12" w:lineRule="exact"/>
        <w:rPr>
          <w:sz w:val="20"/>
          <w:szCs w:val="20"/>
        </w:rPr>
      </w:pPr>
    </w:p>
    <w:p w:rsidR="00471E0D" w:rsidRDefault="00E13D8F">
      <w:pPr>
        <w:numPr>
          <w:ilvl w:val="0"/>
          <w:numId w:val="11"/>
        </w:numPr>
        <w:tabs>
          <w:tab w:val="left" w:pos="26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содержание оценочной деятельности в соответствии с тематическим планированием;</w:t>
      </w:r>
    </w:p>
    <w:p w:rsidR="00471E0D" w:rsidRDefault="00471E0D">
      <w:pPr>
        <w:spacing w:line="1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11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обучающихся только относительно их собственных возможностей и достижений.</w:t>
      </w:r>
    </w:p>
    <w:p w:rsidR="00471E0D" w:rsidRDefault="00E13D8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Учитель обязан:</w:t>
      </w:r>
    </w:p>
    <w:p w:rsidR="00471E0D" w:rsidRDefault="00E13D8F">
      <w:pPr>
        <w:numPr>
          <w:ilvl w:val="0"/>
          <w:numId w:val="11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оценочной безопасности;</w:t>
      </w:r>
    </w:p>
    <w:p w:rsidR="00471E0D" w:rsidRDefault="00E13D8F">
      <w:pPr>
        <w:numPr>
          <w:ilvl w:val="0"/>
          <w:numId w:val="11"/>
        </w:numPr>
        <w:tabs>
          <w:tab w:val="left" w:pos="260"/>
        </w:tabs>
        <w:spacing w:line="237" w:lineRule="auto"/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учет продвижения обучающихся;</w:t>
      </w:r>
    </w:p>
    <w:p w:rsidR="00471E0D" w:rsidRDefault="00471E0D">
      <w:pPr>
        <w:spacing w:line="1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11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доводить до сведения родителей достижения и успехи обучающихся.</w:t>
      </w:r>
    </w:p>
    <w:p w:rsidR="00471E0D" w:rsidRDefault="00E13D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Родитель имеет право:</w:t>
      </w:r>
    </w:p>
    <w:p w:rsidR="00471E0D" w:rsidRDefault="00E13D8F">
      <w:pPr>
        <w:numPr>
          <w:ilvl w:val="0"/>
          <w:numId w:val="12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о принципах и способах оценивания первоклассников в данной школе;</w:t>
      </w:r>
    </w:p>
    <w:p w:rsidR="00471E0D" w:rsidRDefault="00E13D8F">
      <w:pPr>
        <w:numPr>
          <w:ilvl w:val="0"/>
          <w:numId w:val="12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получение достоверной информации об успехах и достижениях своего ребенка;</w:t>
      </w:r>
    </w:p>
    <w:p w:rsidR="00471E0D" w:rsidRDefault="00471E0D">
      <w:pPr>
        <w:spacing w:line="12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12"/>
        </w:numPr>
        <w:tabs>
          <w:tab w:val="left" w:pos="26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:rsidR="00471E0D" w:rsidRDefault="00471E0D">
      <w:pPr>
        <w:spacing w:line="1" w:lineRule="exact"/>
        <w:rPr>
          <w:rFonts w:eastAsia="Times New Roman"/>
          <w:sz w:val="24"/>
          <w:szCs w:val="24"/>
        </w:rPr>
      </w:pPr>
    </w:p>
    <w:p w:rsidR="00471E0D" w:rsidRDefault="00E13D8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5.6. Родитель обязан:</w:t>
      </w:r>
    </w:p>
    <w:p w:rsidR="00471E0D" w:rsidRDefault="00E13D8F">
      <w:pPr>
        <w:numPr>
          <w:ilvl w:val="0"/>
          <w:numId w:val="12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оценочной безопасности и Положения безотметочного обучения;</w:t>
      </w:r>
    </w:p>
    <w:p w:rsidR="00471E0D" w:rsidRDefault="00471E0D">
      <w:pPr>
        <w:spacing w:line="12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12"/>
        </w:numPr>
        <w:tabs>
          <w:tab w:val="left" w:pos="26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471E0D" w:rsidRDefault="00471E0D">
      <w:pPr>
        <w:spacing w:line="14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0"/>
          <w:numId w:val="12"/>
        </w:numPr>
        <w:tabs>
          <w:tab w:val="left" w:pos="26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посещать родительские собрания (рефлексии), на которых идет просветительская работа по оказанию помощи в образовании детей.</w:t>
      </w:r>
    </w:p>
    <w:p w:rsidR="00471E0D" w:rsidRDefault="00471E0D">
      <w:pPr>
        <w:spacing w:line="277" w:lineRule="exact"/>
        <w:rPr>
          <w:rFonts w:eastAsia="Times New Roman"/>
          <w:sz w:val="24"/>
          <w:szCs w:val="24"/>
        </w:rPr>
      </w:pPr>
    </w:p>
    <w:p w:rsidR="00471E0D" w:rsidRDefault="00E13D8F">
      <w:pPr>
        <w:numPr>
          <w:ilvl w:val="1"/>
          <w:numId w:val="12"/>
        </w:numPr>
        <w:tabs>
          <w:tab w:val="left" w:pos="3340"/>
        </w:tabs>
        <w:ind w:left="334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СТОРОН.</w:t>
      </w:r>
    </w:p>
    <w:p w:rsidR="00471E0D" w:rsidRDefault="00471E0D">
      <w:pPr>
        <w:spacing w:line="288" w:lineRule="exact"/>
        <w:rPr>
          <w:sz w:val="20"/>
          <w:szCs w:val="20"/>
        </w:rPr>
      </w:pPr>
    </w:p>
    <w:p w:rsidR="00471E0D" w:rsidRDefault="00E13D8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При нарушении основных принципов безотметочного обучения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Нарушение правил оценочной безопасности является предметом административного разбирательства и общественного порицания.</w:t>
      </w:r>
    </w:p>
    <w:p w:rsidR="00471E0D" w:rsidRDefault="00471E0D">
      <w:pPr>
        <w:spacing w:line="14" w:lineRule="exact"/>
        <w:rPr>
          <w:sz w:val="20"/>
          <w:szCs w:val="20"/>
        </w:rPr>
      </w:pPr>
    </w:p>
    <w:p w:rsidR="00471E0D" w:rsidRDefault="00E13D8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В случаях, когда родителей не устраивают отдельные положения данного документа, они имеют право перевести ребенка в другую школу.</w:t>
      </w:r>
    </w:p>
    <w:p w:rsidR="00471E0D" w:rsidRDefault="00471E0D">
      <w:pPr>
        <w:sectPr w:rsidR="00471E0D">
          <w:pgSz w:w="11900" w:h="16838"/>
          <w:pgMar w:top="854" w:right="846" w:bottom="1440" w:left="1200" w:header="0" w:footer="0" w:gutter="0"/>
          <w:cols w:space="720" w:equalWidth="0">
            <w:col w:w="9860"/>
          </w:cols>
        </w:sectPr>
      </w:pPr>
    </w:p>
    <w:tbl>
      <w:tblPr>
        <w:tblW w:w="10800" w:type="dxa"/>
        <w:tblInd w:w="-8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8310"/>
        <w:gridCol w:w="1728"/>
      </w:tblGrid>
      <w:tr w:rsidR="009D2DF6" w:rsidTr="009D2DF6">
        <w:trPr>
          <w:gridAfter w:val="1"/>
          <w:wAfter w:w="1728" w:type="dxa"/>
          <w:trHeight w:val="276"/>
        </w:trPr>
        <w:tc>
          <w:tcPr>
            <w:tcW w:w="762" w:type="dxa"/>
            <w:vAlign w:val="bottom"/>
          </w:tcPr>
          <w:p w:rsidR="009D2DF6" w:rsidRDefault="009D2DF6" w:rsidP="00B0144A">
            <w:pPr>
              <w:rPr>
                <w:sz w:val="23"/>
                <w:szCs w:val="23"/>
              </w:rPr>
            </w:pPr>
          </w:p>
        </w:tc>
        <w:tc>
          <w:tcPr>
            <w:tcW w:w="8310" w:type="dxa"/>
            <w:vAlign w:val="bottom"/>
          </w:tcPr>
          <w:p w:rsidR="009D2DF6" w:rsidRDefault="009D2DF6" w:rsidP="009D2DF6">
            <w:pPr>
              <w:ind w:lef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9D2DF6" w:rsidTr="009D2DF6">
        <w:trPr>
          <w:trHeight w:val="397"/>
        </w:trPr>
        <w:tc>
          <w:tcPr>
            <w:tcW w:w="10800" w:type="dxa"/>
            <w:gridSpan w:val="3"/>
            <w:vAlign w:val="bottom"/>
          </w:tcPr>
          <w:p w:rsidR="009D2DF6" w:rsidRDefault="009D2DF6" w:rsidP="00B0144A">
            <w:pPr>
              <w:rPr>
                <w:rFonts w:eastAsia="Times New Roman"/>
                <w:sz w:val="24"/>
                <w:szCs w:val="24"/>
              </w:rPr>
            </w:pPr>
          </w:p>
          <w:p w:rsidR="009D2DF6" w:rsidRPr="007A1F5F" w:rsidRDefault="009D2DF6" w:rsidP="00B0144A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7A1F5F">
              <w:rPr>
                <w:b/>
                <w:bCs/>
                <w:color w:val="000000"/>
              </w:rPr>
              <w:t>ЛИСТ ИНДИВИДУАЛЬНЫХ ДОСТИЖЕНИЙ</w:t>
            </w:r>
          </w:p>
          <w:p w:rsidR="009D2DF6" w:rsidRPr="007A1F5F" w:rsidRDefault="009D2DF6" w:rsidP="00B0144A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Pr="007A1F5F">
              <w:rPr>
                <w:b/>
                <w:bCs/>
                <w:color w:val="000000"/>
              </w:rPr>
              <w:t>ченика</w:t>
            </w:r>
            <w:r>
              <w:rPr>
                <w:b/>
                <w:bCs/>
                <w:color w:val="000000"/>
              </w:rPr>
              <w:t xml:space="preserve"> </w:t>
            </w:r>
            <w:r w:rsidRPr="007A1F5F">
              <w:rPr>
                <w:b/>
                <w:bCs/>
                <w:color w:val="000000"/>
              </w:rPr>
              <w:t>(цы) 1 класса МБОУ «Туровская основная общеобразовательная школа» ______________________________________</w:t>
            </w:r>
            <w:r>
              <w:rPr>
                <w:b/>
                <w:bCs/>
                <w:color w:val="000000"/>
              </w:rPr>
              <w:t xml:space="preserve">___________________ </w:t>
            </w:r>
            <w:r w:rsidRPr="00202E80">
              <w:rPr>
                <w:bCs/>
                <w:color w:val="000000"/>
              </w:rPr>
              <w:t>202__-</w:t>
            </w:r>
            <w:r>
              <w:rPr>
                <w:bCs/>
                <w:color w:val="000000"/>
              </w:rPr>
              <w:t xml:space="preserve"> </w:t>
            </w:r>
            <w:r w:rsidRPr="00202E80">
              <w:rPr>
                <w:bCs/>
                <w:color w:val="000000"/>
              </w:rPr>
              <w:t>202__ учебный год.</w:t>
            </w:r>
          </w:p>
          <w:p w:rsidR="009D2DF6" w:rsidRPr="007A1F5F" w:rsidRDefault="009D2DF6" w:rsidP="00B0144A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7A1F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Литературное чтение (обучение чтению)</w:t>
            </w:r>
          </w:p>
          <w:tbl>
            <w:tblPr>
              <w:tblW w:w="9754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468"/>
              <w:gridCol w:w="4147"/>
              <w:gridCol w:w="590"/>
              <w:gridCol w:w="567"/>
              <w:gridCol w:w="522"/>
              <w:gridCol w:w="470"/>
              <w:gridCol w:w="567"/>
            </w:tblGrid>
            <w:tr w:rsidR="009D2DF6" w:rsidRPr="009D2DF6" w:rsidTr="00B0144A">
              <w:tc>
                <w:tcPr>
                  <w:tcW w:w="4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№</w:t>
                  </w:r>
                </w:p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661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Формируемые навыки и умения</w:t>
                  </w:r>
                </w:p>
              </w:tc>
              <w:tc>
                <w:tcPr>
                  <w:tcW w:w="214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Четверти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Год</w:t>
                  </w:r>
                </w:p>
              </w:tc>
            </w:tr>
            <w:tr w:rsidR="009D2DF6" w:rsidRPr="009D2DF6" w:rsidTr="00B0144A">
              <w:tc>
                <w:tcPr>
                  <w:tcW w:w="4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6615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  <w:lang w:val="en-US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  <w:lang w:val="en-US"/>
                    </w:rPr>
                    <w:t>IV</w:t>
                  </w:r>
                </w:p>
              </w:tc>
              <w:tc>
                <w:tcPr>
                  <w:tcW w:w="56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Способ чтения</w:t>
                  </w: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По буквам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По слогам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По слогам и целыми словами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Целыми словами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Правильность чтения</w:t>
                  </w: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Без ошибок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1 – 2 ошибки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3 и более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Пропуск, замена, искажение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Постановка ударения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Ошибки в окончаниях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Повторы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6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Темп чтения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6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Выразительность чтения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6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Пересказ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113"/>
              </w:trPr>
              <w:tc>
                <w:tcPr>
                  <w:tcW w:w="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61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Чтение наизусть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</w:tbl>
          <w:p w:rsidR="009D2DF6" w:rsidRPr="009D2DF6" w:rsidRDefault="009D2DF6" w:rsidP="009D2DF6">
            <w:pPr>
              <w:pStyle w:val="a7"/>
              <w:spacing w:before="0" w:beforeAutospacing="0" w:after="0" w:afterAutospacing="0" w:line="0" w:lineRule="atLeast"/>
              <w:jc w:val="center"/>
              <w:rPr>
                <w:color w:val="000000"/>
                <w:position w:val="6"/>
                <w:sz w:val="22"/>
                <w:szCs w:val="22"/>
              </w:rPr>
            </w:pPr>
            <w:r w:rsidRPr="009D2DF6">
              <w:rPr>
                <w:b/>
                <w:bCs/>
                <w:i/>
                <w:iCs/>
                <w:color w:val="000000"/>
                <w:position w:val="6"/>
                <w:sz w:val="22"/>
                <w:szCs w:val="22"/>
              </w:rPr>
              <w:t>Русский язык (обучение письму)</w:t>
            </w:r>
          </w:p>
          <w:tbl>
            <w:tblPr>
              <w:tblW w:w="9731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2424"/>
              <w:gridCol w:w="4252"/>
              <w:gridCol w:w="531"/>
              <w:gridCol w:w="531"/>
              <w:gridCol w:w="531"/>
              <w:gridCol w:w="539"/>
              <w:gridCol w:w="538"/>
            </w:tblGrid>
            <w:tr w:rsidR="009D2DF6" w:rsidRPr="009D2DF6" w:rsidTr="00B0144A">
              <w:tc>
                <w:tcPr>
                  <w:tcW w:w="3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42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 xml:space="preserve">Звуко – буквенный </w:t>
                  </w:r>
                </w:p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анализ слов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Последовательность звуков в слове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Характеристика звуков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Деление на слоги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Ударение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Составление схемы слова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6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Каллиграфия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6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Списывание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6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Письмо под диктовку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42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Орфограммы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Пропуски, замены, искажения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Большая буква в начале предложения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Знаки препинания в конце предложения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Пробелы между словами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Большая буква в именах собственных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Жи – ши, ча – ща, чу – щу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Обозначение мягкости согласных на письме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Словарные слова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2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Перенос слов</w:t>
                  </w: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</w:tbl>
          <w:p w:rsidR="009D2DF6" w:rsidRPr="009D2DF6" w:rsidRDefault="009D2DF6" w:rsidP="009D2DF6">
            <w:pPr>
              <w:pStyle w:val="a7"/>
              <w:spacing w:before="0" w:beforeAutospacing="0" w:after="0" w:afterAutospacing="0" w:line="0" w:lineRule="atLeast"/>
              <w:jc w:val="center"/>
              <w:rPr>
                <w:color w:val="000000"/>
                <w:position w:val="6"/>
                <w:sz w:val="22"/>
                <w:szCs w:val="22"/>
              </w:rPr>
            </w:pPr>
            <w:r w:rsidRPr="009D2DF6">
              <w:rPr>
                <w:b/>
                <w:bCs/>
                <w:i/>
                <w:iCs/>
                <w:color w:val="000000"/>
                <w:position w:val="6"/>
                <w:sz w:val="22"/>
                <w:szCs w:val="22"/>
              </w:rPr>
              <w:t>Математика</w:t>
            </w:r>
          </w:p>
          <w:tbl>
            <w:tblPr>
              <w:tblW w:w="9691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2456"/>
              <w:gridCol w:w="4252"/>
              <w:gridCol w:w="506"/>
              <w:gridCol w:w="506"/>
              <w:gridCol w:w="506"/>
              <w:gridCol w:w="556"/>
              <w:gridCol w:w="556"/>
            </w:tblGrid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Числа от 1 до 10 (последовательность и взаиморасположение)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4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Состав чисел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2,3,4,5,6,7,8,9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45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Вычислительные навыки</w:t>
                  </w: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Сложение в пределах 10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Вычитание в пределах 10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Умножение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245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:rsidR="009D2DF6" w:rsidRPr="009D2DF6" w:rsidRDefault="009D2DF6" w:rsidP="009D2DF6">
                  <w:pPr>
                    <w:spacing w:line="0" w:lineRule="atLeast"/>
                    <w:rPr>
                      <w:color w:val="000000"/>
                      <w:position w:val="6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Деление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Порядок действий в выражениях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Умение сравнивать числа и выражения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Умение решать простые задачи изученных видов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Умение чертить отрезки заданной длины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b/>
                      <w:bCs/>
                      <w:i/>
                      <w:iCs/>
                      <w:color w:val="000000"/>
                      <w:position w:val="6"/>
                      <w:sz w:val="22"/>
                      <w:szCs w:val="22"/>
                    </w:rPr>
                    <w:t>Окружающий мир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Знания о растениях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Знания о животных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Знания о живой природе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Знания о неживой природе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Знания о планете Земля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Знания о правилах поведения на дорогах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Активность на уроке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color w:val="000000"/>
                      <w:position w:val="6"/>
                      <w:sz w:val="22"/>
                      <w:szCs w:val="22"/>
                    </w:rPr>
                    <w:t>Выполнение творческих заданий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b/>
                      <w:i/>
                      <w:position w:val="6"/>
                      <w:sz w:val="22"/>
                      <w:szCs w:val="22"/>
                    </w:rPr>
                    <w:t>Общеучебные навыки: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spacing w:line="0" w:lineRule="atLeast"/>
                    <w:rPr>
                      <w:position w:val="6"/>
                    </w:rPr>
                  </w:pPr>
                  <w:r w:rsidRPr="009D2DF6">
                    <w:rPr>
                      <w:position w:val="6"/>
                    </w:rPr>
                    <w:t>Умение работать с книгой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spacing w:line="0" w:lineRule="atLeast"/>
                    <w:rPr>
                      <w:position w:val="6"/>
                    </w:rPr>
                  </w:pPr>
                  <w:r w:rsidRPr="009D2DF6">
                    <w:rPr>
                      <w:position w:val="6"/>
                    </w:rPr>
                    <w:t>Умение обосновать оценку своей деятельности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spacing w:line="0" w:lineRule="atLeast"/>
                    <w:rPr>
                      <w:position w:val="6"/>
                    </w:rPr>
                  </w:pPr>
                  <w:r w:rsidRPr="009D2DF6">
                    <w:rPr>
                      <w:position w:val="6"/>
                    </w:rPr>
                    <w:t>Самооценка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  <w:r w:rsidRPr="009D2DF6">
                    <w:rPr>
                      <w:b/>
                      <w:i/>
                      <w:position w:val="6"/>
                      <w:sz w:val="22"/>
                      <w:szCs w:val="22"/>
                    </w:rPr>
                    <w:t>Сформированность ценностных отношений: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spacing w:line="0" w:lineRule="atLeast"/>
                    <w:rPr>
                      <w:position w:val="6"/>
                    </w:rPr>
                  </w:pPr>
                  <w:r w:rsidRPr="009D2DF6">
                    <w:rPr>
                      <w:position w:val="6"/>
                    </w:rPr>
                    <w:t>Общественная активность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spacing w:line="0" w:lineRule="atLeast"/>
                    <w:rPr>
                      <w:position w:val="6"/>
                    </w:rPr>
                  </w:pPr>
                  <w:r w:rsidRPr="009D2DF6">
                    <w:rPr>
                      <w:position w:val="6"/>
                    </w:rPr>
                    <w:t>Отношение к учению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spacing w:line="0" w:lineRule="atLeast"/>
                    <w:rPr>
                      <w:position w:val="6"/>
                    </w:rPr>
                  </w:pPr>
                  <w:r w:rsidRPr="009D2DF6">
                    <w:rPr>
                      <w:position w:val="6"/>
                    </w:rPr>
                    <w:t>Отношение к труду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  <w:tr w:rsidR="009D2DF6" w:rsidRPr="009D2DF6" w:rsidTr="00B0144A">
              <w:trPr>
                <w:trHeight w:val="58"/>
              </w:trPr>
              <w:tc>
                <w:tcPr>
                  <w:tcW w:w="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670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spacing w:line="0" w:lineRule="atLeast"/>
                    <w:rPr>
                      <w:position w:val="6"/>
                    </w:rPr>
                  </w:pPr>
                  <w:r w:rsidRPr="009D2DF6">
                    <w:rPr>
                      <w:position w:val="6"/>
                    </w:rPr>
                    <w:t>Отношение к людям</w:t>
                  </w: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2DF6" w:rsidRPr="009D2DF6" w:rsidRDefault="009D2DF6" w:rsidP="009D2DF6">
                  <w:pPr>
                    <w:pStyle w:val="a7"/>
                    <w:spacing w:before="0" w:beforeAutospacing="0" w:after="0" w:afterAutospacing="0" w:line="0" w:lineRule="atLeast"/>
                    <w:rPr>
                      <w:color w:val="000000"/>
                      <w:position w:val="6"/>
                      <w:sz w:val="22"/>
                      <w:szCs w:val="22"/>
                    </w:rPr>
                  </w:pPr>
                </w:p>
              </w:tc>
            </w:tr>
          </w:tbl>
          <w:p w:rsidR="009D2DF6" w:rsidRDefault="009D2DF6" w:rsidP="00B0144A"/>
          <w:p w:rsidR="009D2DF6" w:rsidRPr="00353BD5" w:rsidRDefault="009D2DF6" w:rsidP="00B0144A"/>
          <w:p w:rsidR="009D2DF6" w:rsidRPr="00353BD5" w:rsidRDefault="009D2DF6" w:rsidP="00B0144A">
            <w:r w:rsidRPr="00353BD5">
              <w:t>Красный цвет – высокий уровень обученности и развития</w:t>
            </w:r>
          </w:p>
          <w:p w:rsidR="009D2DF6" w:rsidRPr="00353BD5" w:rsidRDefault="009D2DF6" w:rsidP="00B0144A">
            <w:r w:rsidRPr="00353BD5">
              <w:t>Зеленый цвет – средний уровень обученности и развития</w:t>
            </w:r>
          </w:p>
          <w:p w:rsidR="009D2DF6" w:rsidRPr="00353BD5" w:rsidRDefault="009D2DF6" w:rsidP="00B0144A">
            <w:r w:rsidRPr="00353BD5">
              <w:t>Синий цвет – низкий уровень обученности и развития</w:t>
            </w:r>
          </w:p>
          <w:p w:rsidR="009D2DF6" w:rsidRDefault="009D2DF6" w:rsidP="00B0144A"/>
          <w:p w:rsidR="009D2DF6" w:rsidRDefault="009D2DF6" w:rsidP="00B0144A">
            <w:pPr>
              <w:rPr>
                <w:sz w:val="20"/>
                <w:szCs w:val="20"/>
              </w:rPr>
            </w:pPr>
          </w:p>
        </w:tc>
      </w:tr>
    </w:tbl>
    <w:p w:rsidR="00C05167" w:rsidRDefault="00C05167"/>
    <w:sectPr w:rsidR="00C05167" w:rsidSect="009D2DF6">
      <w:pgSz w:w="11900" w:h="16838"/>
      <w:pgMar w:top="709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86" w:rsidRDefault="00294286" w:rsidP="00C37877">
      <w:r>
        <w:separator/>
      </w:r>
    </w:p>
  </w:endnote>
  <w:endnote w:type="continuationSeparator" w:id="0">
    <w:p w:rsidR="00294286" w:rsidRDefault="00294286" w:rsidP="00C3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8104"/>
    </w:sdtPr>
    <w:sdtEndPr/>
    <w:sdtContent>
      <w:p w:rsidR="00C37877" w:rsidRDefault="00135B7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877" w:rsidRDefault="00C378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86" w:rsidRDefault="00294286" w:rsidP="00C37877">
      <w:r>
        <w:separator/>
      </w:r>
    </w:p>
  </w:footnote>
  <w:footnote w:type="continuationSeparator" w:id="0">
    <w:p w:rsidR="00294286" w:rsidRDefault="00294286" w:rsidP="00C3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E36376E"/>
    <w:lvl w:ilvl="0" w:tplc="D76838E8">
      <w:start w:val="1"/>
      <w:numFmt w:val="bullet"/>
      <w:lvlText w:val="и"/>
      <w:lvlJc w:val="left"/>
    </w:lvl>
    <w:lvl w:ilvl="1" w:tplc="955A476A">
      <w:numFmt w:val="decimal"/>
      <w:lvlText w:val=""/>
      <w:lvlJc w:val="left"/>
    </w:lvl>
    <w:lvl w:ilvl="2" w:tplc="F918A3B2">
      <w:numFmt w:val="decimal"/>
      <w:lvlText w:val=""/>
      <w:lvlJc w:val="left"/>
    </w:lvl>
    <w:lvl w:ilvl="3" w:tplc="774638EE">
      <w:numFmt w:val="decimal"/>
      <w:lvlText w:val=""/>
      <w:lvlJc w:val="left"/>
    </w:lvl>
    <w:lvl w:ilvl="4" w:tplc="5F0489BE">
      <w:numFmt w:val="decimal"/>
      <w:lvlText w:val=""/>
      <w:lvlJc w:val="left"/>
    </w:lvl>
    <w:lvl w:ilvl="5" w:tplc="AF6089E0">
      <w:numFmt w:val="decimal"/>
      <w:lvlText w:val=""/>
      <w:lvlJc w:val="left"/>
    </w:lvl>
    <w:lvl w:ilvl="6" w:tplc="DD2EBEB0">
      <w:numFmt w:val="decimal"/>
      <w:lvlText w:val=""/>
      <w:lvlJc w:val="left"/>
    </w:lvl>
    <w:lvl w:ilvl="7" w:tplc="FEC200DA">
      <w:numFmt w:val="decimal"/>
      <w:lvlText w:val=""/>
      <w:lvlJc w:val="left"/>
    </w:lvl>
    <w:lvl w:ilvl="8" w:tplc="FD52DA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5467D62"/>
    <w:lvl w:ilvl="0" w:tplc="AA703142">
      <w:start w:val="1"/>
      <w:numFmt w:val="bullet"/>
      <w:lvlText w:val="-"/>
      <w:lvlJc w:val="left"/>
    </w:lvl>
    <w:lvl w:ilvl="1" w:tplc="12DE2736">
      <w:numFmt w:val="decimal"/>
      <w:lvlText w:val=""/>
      <w:lvlJc w:val="left"/>
    </w:lvl>
    <w:lvl w:ilvl="2" w:tplc="9FC027E8">
      <w:numFmt w:val="decimal"/>
      <w:lvlText w:val=""/>
      <w:lvlJc w:val="left"/>
    </w:lvl>
    <w:lvl w:ilvl="3" w:tplc="62E8BC42">
      <w:numFmt w:val="decimal"/>
      <w:lvlText w:val=""/>
      <w:lvlJc w:val="left"/>
    </w:lvl>
    <w:lvl w:ilvl="4" w:tplc="A96886A8">
      <w:numFmt w:val="decimal"/>
      <w:lvlText w:val=""/>
      <w:lvlJc w:val="left"/>
    </w:lvl>
    <w:lvl w:ilvl="5" w:tplc="6BB464A0">
      <w:numFmt w:val="decimal"/>
      <w:lvlText w:val=""/>
      <w:lvlJc w:val="left"/>
    </w:lvl>
    <w:lvl w:ilvl="6" w:tplc="D792AFEA">
      <w:numFmt w:val="decimal"/>
      <w:lvlText w:val=""/>
      <w:lvlJc w:val="left"/>
    </w:lvl>
    <w:lvl w:ilvl="7" w:tplc="4C7233A8">
      <w:numFmt w:val="decimal"/>
      <w:lvlText w:val=""/>
      <w:lvlJc w:val="left"/>
    </w:lvl>
    <w:lvl w:ilvl="8" w:tplc="FA204CC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2603DB8"/>
    <w:lvl w:ilvl="0" w:tplc="20A4ACF0">
      <w:start w:val="1"/>
      <w:numFmt w:val="decimal"/>
      <w:lvlText w:val="%1."/>
      <w:lvlJc w:val="left"/>
    </w:lvl>
    <w:lvl w:ilvl="1" w:tplc="0568E584">
      <w:numFmt w:val="decimal"/>
      <w:lvlText w:val=""/>
      <w:lvlJc w:val="left"/>
    </w:lvl>
    <w:lvl w:ilvl="2" w:tplc="C0480E50">
      <w:numFmt w:val="decimal"/>
      <w:lvlText w:val=""/>
      <w:lvlJc w:val="left"/>
    </w:lvl>
    <w:lvl w:ilvl="3" w:tplc="5FCEF2C8">
      <w:numFmt w:val="decimal"/>
      <w:lvlText w:val=""/>
      <w:lvlJc w:val="left"/>
    </w:lvl>
    <w:lvl w:ilvl="4" w:tplc="9FC254A4">
      <w:numFmt w:val="decimal"/>
      <w:lvlText w:val=""/>
      <w:lvlJc w:val="left"/>
    </w:lvl>
    <w:lvl w:ilvl="5" w:tplc="7F2C3D22">
      <w:numFmt w:val="decimal"/>
      <w:lvlText w:val=""/>
      <w:lvlJc w:val="left"/>
    </w:lvl>
    <w:lvl w:ilvl="6" w:tplc="920EA038">
      <w:numFmt w:val="decimal"/>
      <w:lvlText w:val=""/>
      <w:lvlJc w:val="left"/>
    </w:lvl>
    <w:lvl w:ilvl="7" w:tplc="23FE4940">
      <w:numFmt w:val="decimal"/>
      <w:lvlText w:val=""/>
      <w:lvlJc w:val="left"/>
    </w:lvl>
    <w:lvl w:ilvl="8" w:tplc="9258E77E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5CEA0196"/>
    <w:lvl w:ilvl="0" w:tplc="2A848070">
      <w:start w:val="1"/>
      <w:numFmt w:val="bullet"/>
      <w:lvlText w:val="-"/>
      <w:lvlJc w:val="left"/>
    </w:lvl>
    <w:lvl w:ilvl="1" w:tplc="B106AA82">
      <w:start w:val="1"/>
      <w:numFmt w:val="bullet"/>
      <w:lvlText w:val="-"/>
      <w:lvlJc w:val="left"/>
    </w:lvl>
    <w:lvl w:ilvl="2" w:tplc="CE144D74">
      <w:numFmt w:val="decimal"/>
      <w:lvlText w:val=""/>
      <w:lvlJc w:val="left"/>
    </w:lvl>
    <w:lvl w:ilvl="3" w:tplc="C80E6EE4">
      <w:numFmt w:val="decimal"/>
      <w:lvlText w:val=""/>
      <w:lvlJc w:val="left"/>
    </w:lvl>
    <w:lvl w:ilvl="4" w:tplc="972256F8">
      <w:numFmt w:val="decimal"/>
      <w:lvlText w:val=""/>
      <w:lvlJc w:val="left"/>
    </w:lvl>
    <w:lvl w:ilvl="5" w:tplc="CCF0D26C">
      <w:numFmt w:val="decimal"/>
      <w:lvlText w:val=""/>
      <w:lvlJc w:val="left"/>
    </w:lvl>
    <w:lvl w:ilvl="6" w:tplc="F438A198">
      <w:numFmt w:val="decimal"/>
      <w:lvlText w:val=""/>
      <w:lvlJc w:val="left"/>
    </w:lvl>
    <w:lvl w:ilvl="7" w:tplc="C97664C8">
      <w:numFmt w:val="decimal"/>
      <w:lvlText w:val=""/>
      <w:lvlJc w:val="left"/>
    </w:lvl>
    <w:lvl w:ilvl="8" w:tplc="D0D0581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AD85ACA"/>
    <w:lvl w:ilvl="0" w:tplc="8B32A576">
      <w:start w:val="4"/>
      <w:numFmt w:val="decimal"/>
      <w:lvlText w:val="%1."/>
      <w:lvlJc w:val="left"/>
    </w:lvl>
    <w:lvl w:ilvl="1" w:tplc="3456363A">
      <w:numFmt w:val="decimal"/>
      <w:lvlText w:val=""/>
      <w:lvlJc w:val="left"/>
    </w:lvl>
    <w:lvl w:ilvl="2" w:tplc="9B186C48">
      <w:numFmt w:val="decimal"/>
      <w:lvlText w:val=""/>
      <w:lvlJc w:val="left"/>
    </w:lvl>
    <w:lvl w:ilvl="3" w:tplc="7256C492">
      <w:numFmt w:val="decimal"/>
      <w:lvlText w:val=""/>
      <w:lvlJc w:val="left"/>
    </w:lvl>
    <w:lvl w:ilvl="4" w:tplc="C28028DA">
      <w:numFmt w:val="decimal"/>
      <w:lvlText w:val=""/>
      <w:lvlJc w:val="left"/>
    </w:lvl>
    <w:lvl w:ilvl="5" w:tplc="9DEE1ED4">
      <w:numFmt w:val="decimal"/>
      <w:lvlText w:val=""/>
      <w:lvlJc w:val="left"/>
    </w:lvl>
    <w:lvl w:ilvl="6" w:tplc="11C4ED0E">
      <w:numFmt w:val="decimal"/>
      <w:lvlText w:val=""/>
      <w:lvlJc w:val="left"/>
    </w:lvl>
    <w:lvl w:ilvl="7" w:tplc="F846331C">
      <w:numFmt w:val="decimal"/>
      <w:lvlText w:val=""/>
      <w:lvlJc w:val="left"/>
    </w:lvl>
    <w:lvl w:ilvl="8" w:tplc="15BE89C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E82C958"/>
    <w:lvl w:ilvl="0" w:tplc="EDE62FB0">
      <w:start w:val="2"/>
      <w:numFmt w:val="decimal"/>
      <w:lvlText w:val="%1."/>
      <w:lvlJc w:val="left"/>
    </w:lvl>
    <w:lvl w:ilvl="1" w:tplc="E13A2614">
      <w:numFmt w:val="decimal"/>
      <w:lvlText w:val=""/>
      <w:lvlJc w:val="left"/>
    </w:lvl>
    <w:lvl w:ilvl="2" w:tplc="4336C766">
      <w:numFmt w:val="decimal"/>
      <w:lvlText w:val=""/>
      <w:lvlJc w:val="left"/>
    </w:lvl>
    <w:lvl w:ilvl="3" w:tplc="16CAB870">
      <w:numFmt w:val="decimal"/>
      <w:lvlText w:val=""/>
      <w:lvlJc w:val="left"/>
    </w:lvl>
    <w:lvl w:ilvl="4" w:tplc="5606AB3E">
      <w:numFmt w:val="decimal"/>
      <w:lvlText w:val=""/>
      <w:lvlJc w:val="left"/>
    </w:lvl>
    <w:lvl w:ilvl="5" w:tplc="D7C4FBE6">
      <w:numFmt w:val="decimal"/>
      <w:lvlText w:val=""/>
      <w:lvlJc w:val="left"/>
    </w:lvl>
    <w:lvl w:ilvl="6" w:tplc="35A444A0">
      <w:numFmt w:val="decimal"/>
      <w:lvlText w:val=""/>
      <w:lvlJc w:val="left"/>
    </w:lvl>
    <w:lvl w:ilvl="7" w:tplc="420C1318">
      <w:numFmt w:val="decimal"/>
      <w:lvlText w:val=""/>
      <w:lvlJc w:val="left"/>
    </w:lvl>
    <w:lvl w:ilvl="8" w:tplc="EF6CA08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078CDECE"/>
    <w:lvl w:ilvl="0" w:tplc="0EBE0B34">
      <w:start w:val="1"/>
      <w:numFmt w:val="bullet"/>
      <w:lvlText w:val="-"/>
      <w:lvlJc w:val="left"/>
    </w:lvl>
    <w:lvl w:ilvl="1" w:tplc="29086214">
      <w:numFmt w:val="decimal"/>
      <w:lvlText w:val=""/>
      <w:lvlJc w:val="left"/>
    </w:lvl>
    <w:lvl w:ilvl="2" w:tplc="131A2974">
      <w:numFmt w:val="decimal"/>
      <w:lvlText w:val=""/>
      <w:lvlJc w:val="left"/>
    </w:lvl>
    <w:lvl w:ilvl="3" w:tplc="A24E3910">
      <w:numFmt w:val="decimal"/>
      <w:lvlText w:val=""/>
      <w:lvlJc w:val="left"/>
    </w:lvl>
    <w:lvl w:ilvl="4" w:tplc="82F8F00A">
      <w:numFmt w:val="decimal"/>
      <w:lvlText w:val=""/>
      <w:lvlJc w:val="left"/>
    </w:lvl>
    <w:lvl w:ilvl="5" w:tplc="74043A90">
      <w:numFmt w:val="decimal"/>
      <w:lvlText w:val=""/>
      <w:lvlJc w:val="left"/>
    </w:lvl>
    <w:lvl w:ilvl="6" w:tplc="07AA6678">
      <w:numFmt w:val="decimal"/>
      <w:lvlText w:val=""/>
      <w:lvlJc w:val="left"/>
    </w:lvl>
    <w:lvl w:ilvl="7" w:tplc="714E52A2">
      <w:numFmt w:val="decimal"/>
      <w:lvlText w:val=""/>
      <w:lvlJc w:val="left"/>
    </w:lvl>
    <w:lvl w:ilvl="8" w:tplc="A8D8F56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B5EA848E"/>
    <w:lvl w:ilvl="0" w:tplc="B48C0674">
      <w:start w:val="1"/>
      <w:numFmt w:val="decimal"/>
      <w:lvlText w:val="%1."/>
      <w:lvlJc w:val="left"/>
    </w:lvl>
    <w:lvl w:ilvl="1" w:tplc="E2624842">
      <w:numFmt w:val="decimal"/>
      <w:lvlText w:val=""/>
      <w:lvlJc w:val="left"/>
    </w:lvl>
    <w:lvl w:ilvl="2" w:tplc="9434015A">
      <w:numFmt w:val="decimal"/>
      <w:lvlText w:val=""/>
      <w:lvlJc w:val="left"/>
    </w:lvl>
    <w:lvl w:ilvl="3" w:tplc="16E0EECE">
      <w:numFmt w:val="decimal"/>
      <w:lvlText w:val=""/>
      <w:lvlJc w:val="left"/>
    </w:lvl>
    <w:lvl w:ilvl="4" w:tplc="E5904682">
      <w:numFmt w:val="decimal"/>
      <w:lvlText w:val=""/>
      <w:lvlJc w:val="left"/>
    </w:lvl>
    <w:lvl w:ilvl="5" w:tplc="54525C6C">
      <w:numFmt w:val="decimal"/>
      <w:lvlText w:val=""/>
      <w:lvlJc w:val="left"/>
    </w:lvl>
    <w:lvl w:ilvl="6" w:tplc="06A8BC0C">
      <w:numFmt w:val="decimal"/>
      <w:lvlText w:val=""/>
      <w:lvlJc w:val="left"/>
    </w:lvl>
    <w:lvl w:ilvl="7" w:tplc="9998D7C6">
      <w:numFmt w:val="decimal"/>
      <w:lvlText w:val=""/>
      <w:lvlJc w:val="left"/>
    </w:lvl>
    <w:lvl w:ilvl="8" w:tplc="5C6AB41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45EFF24"/>
    <w:lvl w:ilvl="0" w:tplc="A8FEC706">
      <w:start w:val="1"/>
      <w:numFmt w:val="bullet"/>
      <w:lvlText w:val="-"/>
      <w:lvlJc w:val="left"/>
    </w:lvl>
    <w:lvl w:ilvl="1" w:tplc="AEACA2AC">
      <w:numFmt w:val="decimal"/>
      <w:lvlText w:val=""/>
      <w:lvlJc w:val="left"/>
    </w:lvl>
    <w:lvl w:ilvl="2" w:tplc="4F1EA51C">
      <w:numFmt w:val="decimal"/>
      <w:lvlText w:val=""/>
      <w:lvlJc w:val="left"/>
    </w:lvl>
    <w:lvl w:ilvl="3" w:tplc="A2B8DA94">
      <w:numFmt w:val="decimal"/>
      <w:lvlText w:val=""/>
      <w:lvlJc w:val="left"/>
    </w:lvl>
    <w:lvl w:ilvl="4" w:tplc="019AD71E">
      <w:numFmt w:val="decimal"/>
      <w:lvlText w:val=""/>
      <w:lvlJc w:val="left"/>
    </w:lvl>
    <w:lvl w:ilvl="5" w:tplc="176C09C0">
      <w:numFmt w:val="decimal"/>
      <w:lvlText w:val=""/>
      <w:lvlJc w:val="left"/>
    </w:lvl>
    <w:lvl w:ilvl="6" w:tplc="6D84DE66">
      <w:numFmt w:val="decimal"/>
      <w:lvlText w:val=""/>
      <w:lvlJc w:val="left"/>
    </w:lvl>
    <w:lvl w:ilvl="7" w:tplc="A140ACB2">
      <w:numFmt w:val="decimal"/>
      <w:lvlText w:val=""/>
      <w:lvlJc w:val="left"/>
    </w:lvl>
    <w:lvl w:ilvl="8" w:tplc="D6E471E6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203E5C36"/>
    <w:lvl w:ilvl="0" w:tplc="20FEF96C">
      <w:start w:val="1"/>
      <w:numFmt w:val="bullet"/>
      <w:lvlText w:val="-"/>
      <w:lvlJc w:val="left"/>
    </w:lvl>
    <w:lvl w:ilvl="1" w:tplc="4D94A35A">
      <w:start w:val="6"/>
      <w:numFmt w:val="decimal"/>
      <w:lvlText w:val="%2."/>
      <w:lvlJc w:val="left"/>
    </w:lvl>
    <w:lvl w:ilvl="2" w:tplc="2C96E0CE">
      <w:numFmt w:val="decimal"/>
      <w:lvlText w:val=""/>
      <w:lvlJc w:val="left"/>
    </w:lvl>
    <w:lvl w:ilvl="3" w:tplc="C3E6E54C">
      <w:numFmt w:val="decimal"/>
      <w:lvlText w:val=""/>
      <w:lvlJc w:val="left"/>
    </w:lvl>
    <w:lvl w:ilvl="4" w:tplc="4B86E23C">
      <w:numFmt w:val="decimal"/>
      <w:lvlText w:val=""/>
      <w:lvlJc w:val="left"/>
    </w:lvl>
    <w:lvl w:ilvl="5" w:tplc="9D82354C">
      <w:numFmt w:val="decimal"/>
      <w:lvlText w:val=""/>
      <w:lvlJc w:val="left"/>
    </w:lvl>
    <w:lvl w:ilvl="6" w:tplc="2D8E0368">
      <w:numFmt w:val="decimal"/>
      <w:lvlText w:val=""/>
      <w:lvlJc w:val="left"/>
    </w:lvl>
    <w:lvl w:ilvl="7" w:tplc="1E889E04">
      <w:numFmt w:val="decimal"/>
      <w:lvlText w:val=""/>
      <w:lvlJc w:val="left"/>
    </w:lvl>
    <w:lvl w:ilvl="8" w:tplc="97ECC502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41FCB5B0"/>
    <w:lvl w:ilvl="0" w:tplc="D6368832">
      <w:start w:val="1"/>
      <w:numFmt w:val="bullet"/>
      <w:lvlText w:val="-"/>
      <w:lvlJc w:val="left"/>
    </w:lvl>
    <w:lvl w:ilvl="1" w:tplc="641026BC">
      <w:numFmt w:val="decimal"/>
      <w:lvlText w:val=""/>
      <w:lvlJc w:val="left"/>
    </w:lvl>
    <w:lvl w:ilvl="2" w:tplc="7BC815FC">
      <w:numFmt w:val="decimal"/>
      <w:lvlText w:val=""/>
      <w:lvlJc w:val="left"/>
    </w:lvl>
    <w:lvl w:ilvl="3" w:tplc="BEA2049A">
      <w:numFmt w:val="decimal"/>
      <w:lvlText w:val=""/>
      <w:lvlJc w:val="left"/>
    </w:lvl>
    <w:lvl w:ilvl="4" w:tplc="F87E7EF2">
      <w:numFmt w:val="decimal"/>
      <w:lvlText w:val=""/>
      <w:lvlJc w:val="left"/>
    </w:lvl>
    <w:lvl w:ilvl="5" w:tplc="AC6C21D6">
      <w:numFmt w:val="decimal"/>
      <w:lvlText w:val=""/>
      <w:lvlJc w:val="left"/>
    </w:lvl>
    <w:lvl w:ilvl="6" w:tplc="5816C5DA">
      <w:numFmt w:val="decimal"/>
      <w:lvlText w:val=""/>
      <w:lvlJc w:val="left"/>
    </w:lvl>
    <w:lvl w:ilvl="7" w:tplc="E7D44F02">
      <w:numFmt w:val="decimal"/>
      <w:lvlText w:val=""/>
      <w:lvlJc w:val="left"/>
    </w:lvl>
    <w:lvl w:ilvl="8" w:tplc="7950756E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5B34401E"/>
    <w:lvl w:ilvl="0" w:tplc="37366E7A">
      <w:start w:val="3"/>
      <w:numFmt w:val="decimal"/>
      <w:lvlText w:val="%1."/>
      <w:lvlJc w:val="left"/>
    </w:lvl>
    <w:lvl w:ilvl="1" w:tplc="C720ADEC">
      <w:numFmt w:val="decimal"/>
      <w:lvlText w:val=""/>
      <w:lvlJc w:val="left"/>
    </w:lvl>
    <w:lvl w:ilvl="2" w:tplc="B3066A54">
      <w:numFmt w:val="decimal"/>
      <w:lvlText w:val=""/>
      <w:lvlJc w:val="left"/>
    </w:lvl>
    <w:lvl w:ilvl="3" w:tplc="B22A7218">
      <w:numFmt w:val="decimal"/>
      <w:lvlText w:val=""/>
      <w:lvlJc w:val="left"/>
    </w:lvl>
    <w:lvl w:ilvl="4" w:tplc="73748FBE">
      <w:numFmt w:val="decimal"/>
      <w:lvlText w:val=""/>
      <w:lvlJc w:val="left"/>
    </w:lvl>
    <w:lvl w:ilvl="5" w:tplc="F2D2EA5C">
      <w:numFmt w:val="decimal"/>
      <w:lvlText w:val=""/>
      <w:lvlJc w:val="left"/>
    </w:lvl>
    <w:lvl w:ilvl="6" w:tplc="8E8ADDCE">
      <w:numFmt w:val="decimal"/>
      <w:lvlText w:val=""/>
      <w:lvlJc w:val="left"/>
    </w:lvl>
    <w:lvl w:ilvl="7" w:tplc="DD1CF982">
      <w:numFmt w:val="decimal"/>
      <w:lvlText w:val=""/>
      <w:lvlJc w:val="left"/>
    </w:lvl>
    <w:lvl w:ilvl="8" w:tplc="B524C39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E0D"/>
    <w:rsid w:val="000776C8"/>
    <w:rsid w:val="000A4CDA"/>
    <w:rsid w:val="00135B71"/>
    <w:rsid w:val="00191269"/>
    <w:rsid w:val="00294286"/>
    <w:rsid w:val="00386810"/>
    <w:rsid w:val="003C22D6"/>
    <w:rsid w:val="00471E0D"/>
    <w:rsid w:val="005B32B7"/>
    <w:rsid w:val="009D2DF6"/>
    <w:rsid w:val="00A75C6F"/>
    <w:rsid w:val="00AD7237"/>
    <w:rsid w:val="00C05167"/>
    <w:rsid w:val="00C37877"/>
    <w:rsid w:val="00E1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60F2"/>
  <w15:docId w15:val="{80F63709-232E-4BCC-81A1-C7C3BE63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basedOn w:val="a"/>
    <w:uiPriority w:val="1"/>
    <w:qFormat/>
    <w:rsid w:val="00E13D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E13D8F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E13D8F"/>
    <w:pPr>
      <w:widowControl w:val="0"/>
      <w:shd w:val="clear" w:color="auto" w:fill="FFFFFF"/>
      <w:spacing w:after="240" w:line="0" w:lineRule="atLeast"/>
    </w:pPr>
    <w:rPr>
      <w:rFonts w:eastAsia="Times New Roman"/>
    </w:rPr>
  </w:style>
  <w:style w:type="table" w:styleId="a6">
    <w:name w:val="Table Grid"/>
    <w:basedOn w:val="a1"/>
    <w:uiPriority w:val="59"/>
    <w:rsid w:val="00E13D8F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D2D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378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877"/>
  </w:style>
  <w:style w:type="paragraph" w:styleId="aa">
    <w:name w:val="footer"/>
    <w:basedOn w:val="a"/>
    <w:link w:val="ab"/>
    <w:uiPriority w:val="99"/>
    <w:unhideWhenUsed/>
    <w:rsid w:val="00C378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7877"/>
  </w:style>
  <w:style w:type="paragraph" w:styleId="ac">
    <w:name w:val="Balloon Text"/>
    <w:basedOn w:val="a"/>
    <w:link w:val="ad"/>
    <w:uiPriority w:val="99"/>
    <w:semiHidden/>
    <w:unhideWhenUsed/>
    <w:rsid w:val="001912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1269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135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Юля</cp:lastModifiedBy>
  <cp:revision>7</cp:revision>
  <cp:lastPrinted>2021-03-25T16:39:00Z</cp:lastPrinted>
  <dcterms:created xsi:type="dcterms:W3CDTF">2021-03-22T18:56:00Z</dcterms:created>
  <dcterms:modified xsi:type="dcterms:W3CDTF">2021-05-03T19:22:00Z</dcterms:modified>
</cp:coreProperties>
</file>