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33" w:rsidRPr="00676DA7" w:rsidRDefault="00477A33" w:rsidP="00B36C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6DA7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литературному чтению </w:t>
      </w:r>
      <w:r>
        <w:rPr>
          <w:rFonts w:ascii="Times New Roman" w:hAnsi="Times New Roman"/>
          <w:b/>
          <w:bCs/>
          <w:sz w:val="24"/>
          <w:szCs w:val="24"/>
        </w:rPr>
        <w:t>1-4</w:t>
      </w:r>
      <w:r w:rsidRPr="00676DA7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DA7">
        <w:rPr>
          <w:rFonts w:ascii="Times New Roman" w:hAnsi="Times New Roman"/>
          <w:sz w:val="24"/>
          <w:szCs w:val="24"/>
        </w:rPr>
        <w:t>Рабочая программа по литературному чтению  разработана на основе:</w:t>
      </w:r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33" w:rsidRPr="00676DA7" w:rsidRDefault="00477A33" w:rsidP="00477A33">
      <w:pPr>
        <w:numPr>
          <w:ilvl w:val="0"/>
          <w:numId w:val="1"/>
        </w:numPr>
        <w:tabs>
          <w:tab w:val="left" w:pos="500"/>
        </w:tabs>
        <w:spacing w:after="0" w:line="240" w:lineRule="auto"/>
        <w:ind w:hanging="368"/>
        <w:rPr>
          <w:rFonts w:ascii="Times New Roman" w:hAnsi="Times New Roman"/>
        </w:rPr>
      </w:pPr>
      <w:r w:rsidRPr="00676DA7">
        <w:rPr>
          <w:rFonts w:ascii="Times New Roman" w:hAnsi="Times New Roman"/>
          <w:sz w:val="24"/>
          <w:szCs w:val="24"/>
        </w:rPr>
        <w:t>Федерального Закона от 29.12.2012 г. №273-ФЗ «Об образовании в Российской Федерации» (ст.2, 12,13, 28);</w:t>
      </w:r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</w:rPr>
      </w:pPr>
    </w:p>
    <w:p w:rsidR="00477A33" w:rsidRPr="00676DA7" w:rsidRDefault="00477A33" w:rsidP="00477A33">
      <w:pPr>
        <w:numPr>
          <w:ilvl w:val="0"/>
          <w:numId w:val="1"/>
        </w:numPr>
        <w:tabs>
          <w:tab w:val="left" w:pos="500"/>
        </w:tabs>
        <w:spacing w:after="0" w:line="240" w:lineRule="auto"/>
        <w:ind w:hanging="368"/>
        <w:jc w:val="both"/>
        <w:rPr>
          <w:rFonts w:ascii="Times New Roman" w:hAnsi="Times New Roman"/>
        </w:rPr>
      </w:pPr>
      <w:proofErr w:type="gramStart"/>
      <w:r w:rsidRPr="00676DA7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утверждѐнный Приказом Министерства образования и науки РФ от 06.10.2009 г. № 373 (в редакции приказов </w:t>
      </w:r>
      <w:proofErr w:type="spellStart"/>
      <w:r w:rsidRPr="00676DA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76DA7">
        <w:rPr>
          <w:rFonts w:ascii="Times New Roman" w:hAnsi="Times New Roman"/>
          <w:sz w:val="24"/>
          <w:szCs w:val="24"/>
        </w:rPr>
        <w:t xml:space="preserve"> России от 06.10.2009 г. № 373, в ред. Приказов от 26.11.2010 №1241, от 22.09.2011 № 2357, от 18.12.12 № 1060, от 29.12.2014 № 1643, от 18.05. 2015 № 507, от 31. 12. 2015 № 1576);</w:t>
      </w:r>
      <w:proofErr w:type="gramEnd"/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</w:rPr>
      </w:pPr>
    </w:p>
    <w:p w:rsidR="00477A33" w:rsidRPr="00676DA7" w:rsidRDefault="00477A33" w:rsidP="00477A33">
      <w:pPr>
        <w:numPr>
          <w:ilvl w:val="0"/>
          <w:numId w:val="1"/>
        </w:numPr>
        <w:tabs>
          <w:tab w:val="left" w:pos="440"/>
        </w:tabs>
        <w:spacing w:after="0" w:line="240" w:lineRule="auto"/>
        <w:ind w:hanging="368"/>
        <w:rPr>
          <w:rFonts w:ascii="Times New Roman" w:hAnsi="Times New Roman"/>
        </w:rPr>
      </w:pPr>
      <w:proofErr w:type="gramStart"/>
      <w:r w:rsidRPr="00676DA7">
        <w:rPr>
          <w:rFonts w:ascii="Times New Roman" w:hAnsi="Times New Roman"/>
          <w:sz w:val="24"/>
          <w:szCs w:val="24"/>
        </w:rPr>
        <w:t>Примерной основной образовательной программы начального общего образования протокол № 1/15 от 18. 04.2015 г., в редакции протокола № 3/15 от 28.10.2015 г.);</w:t>
      </w:r>
      <w:proofErr w:type="gramEnd"/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</w:rPr>
      </w:pPr>
    </w:p>
    <w:p w:rsidR="00477A33" w:rsidRPr="006A1DC1" w:rsidRDefault="00477A33" w:rsidP="006A1DC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676DA7">
        <w:rPr>
          <w:rFonts w:ascii="Times New Roman" w:hAnsi="Times New Roman"/>
          <w:sz w:val="24"/>
          <w:szCs w:val="24"/>
        </w:rPr>
        <w:t>Основной образовательной программой начального общего образования МБОУ «</w:t>
      </w:r>
      <w:proofErr w:type="spellStart"/>
      <w:r w:rsidRPr="00676DA7">
        <w:rPr>
          <w:rFonts w:ascii="Times New Roman" w:hAnsi="Times New Roman"/>
          <w:sz w:val="24"/>
          <w:szCs w:val="24"/>
        </w:rPr>
        <w:t>Туровская</w:t>
      </w:r>
      <w:proofErr w:type="spellEnd"/>
      <w:r w:rsidRPr="00676DA7">
        <w:rPr>
          <w:rFonts w:ascii="Times New Roman" w:hAnsi="Times New Roman"/>
          <w:sz w:val="24"/>
          <w:szCs w:val="24"/>
        </w:rPr>
        <w:t xml:space="preserve"> основная общеобразовательная школа», утверждена приказом директора МБОУ «</w:t>
      </w:r>
      <w:proofErr w:type="spellStart"/>
      <w:r w:rsidRPr="00676DA7">
        <w:rPr>
          <w:rFonts w:ascii="Times New Roman" w:hAnsi="Times New Roman"/>
          <w:sz w:val="24"/>
          <w:szCs w:val="24"/>
        </w:rPr>
        <w:t>Туровская</w:t>
      </w:r>
      <w:proofErr w:type="spellEnd"/>
      <w:r w:rsidRPr="00676DA7">
        <w:rPr>
          <w:rFonts w:ascii="Times New Roman" w:hAnsi="Times New Roman"/>
          <w:sz w:val="24"/>
          <w:szCs w:val="24"/>
        </w:rPr>
        <w:t xml:space="preserve"> основная общеобразовательная школа» от </w:t>
      </w:r>
      <w:r w:rsidR="006A1DC1">
        <w:rPr>
          <w:rFonts w:ascii="Times New Roman" w:eastAsia="Times New Roman" w:hAnsi="Times New Roman" w:cs="Times New Roman"/>
          <w:sz w:val="24"/>
          <w:szCs w:val="24"/>
          <w:lang w:eastAsia="en-US"/>
        </w:rPr>
        <w:t>01.09.2020 № 86</w:t>
      </w:r>
      <w:r w:rsidRPr="006A1DC1">
        <w:rPr>
          <w:rFonts w:ascii="Times New Roman" w:hAnsi="Times New Roman"/>
          <w:sz w:val="24"/>
          <w:szCs w:val="24"/>
        </w:rPr>
        <w:t>).</w:t>
      </w:r>
      <w:proofErr w:type="gramEnd"/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33" w:rsidRPr="00477A33" w:rsidRDefault="00477A33" w:rsidP="0047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33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используется авторская рабочая программа </w:t>
      </w:r>
      <w:r w:rsidRPr="00477A33">
        <w:rPr>
          <w:rStyle w:val="FontStyle19"/>
          <w:rFonts w:eastAsiaTheme="majorEastAsia"/>
          <w:sz w:val="24"/>
          <w:szCs w:val="24"/>
        </w:rPr>
        <w:t xml:space="preserve">Л.Ф.Климановой, В.Г.Горецкого, М.В. </w:t>
      </w:r>
      <w:proofErr w:type="spellStart"/>
      <w:r w:rsidRPr="00477A33">
        <w:rPr>
          <w:rStyle w:val="FontStyle19"/>
          <w:rFonts w:eastAsiaTheme="majorEastAsia"/>
          <w:sz w:val="24"/>
          <w:szCs w:val="24"/>
        </w:rPr>
        <w:t>Головановой</w:t>
      </w:r>
      <w:proofErr w:type="spellEnd"/>
      <w:r w:rsidRPr="00477A33">
        <w:rPr>
          <w:rStyle w:val="FontStyle19"/>
          <w:rFonts w:eastAsiaTheme="majorEastAsia"/>
          <w:sz w:val="24"/>
          <w:szCs w:val="24"/>
        </w:rPr>
        <w:t xml:space="preserve"> «Литературное чтение»</w:t>
      </w:r>
    </w:p>
    <w:p w:rsidR="00477A33" w:rsidRPr="00477A33" w:rsidRDefault="00477A33" w:rsidP="0047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33">
        <w:rPr>
          <w:rFonts w:ascii="Times New Roman" w:hAnsi="Times New Roman" w:cs="Times New Roman"/>
          <w:sz w:val="24"/>
          <w:szCs w:val="24"/>
        </w:rPr>
        <w:t>Федерального государ</w:t>
      </w:r>
      <w:r w:rsidRPr="00477A33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477A33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477A33" w:rsidRPr="00477A33" w:rsidRDefault="00477A33" w:rsidP="00477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33">
        <w:rPr>
          <w:rFonts w:ascii="Times New Roman" w:hAnsi="Times New Roman" w:cs="Times New Roman"/>
          <w:sz w:val="24"/>
          <w:szCs w:val="24"/>
        </w:rPr>
        <w:t>Рабочая программа реализуется с помощью УМК «Школа России».</w:t>
      </w:r>
    </w:p>
    <w:p w:rsidR="00B36C4C" w:rsidRDefault="00477A33" w:rsidP="00477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33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учебно-методический комплект: </w:t>
      </w:r>
    </w:p>
    <w:p w:rsidR="00B36C4C" w:rsidRDefault="00477A33" w:rsidP="00477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33">
        <w:rPr>
          <w:rFonts w:ascii="Times New Roman" w:hAnsi="Times New Roman" w:cs="Times New Roman"/>
          <w:sz w:val="24"/>
          <w:szCs w:val="24"/>
        </w:rPr>
        <w:t>- Климанова Л.Ф., Горецкий В.Г., М.В. Голованова М.В. и др. Литературное чтение. 1-4 класс: учебник для общеобразовательных учреждений. В 2-х частях.– М.: Просвещение, 2018 г.</w:t>
      </w:r>
    </w:p>
    <w:p w:rsidR="00477A33" w:rsidRPr="00477A33" w:rsidRDefault="00477A33" w:rsidP="00477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A33">
        <w:rPr>
          <w:rFonts w:ascii="Times New Roman" w:hAnsi="Times New Roman" w:cs="Times New Roman"/>
          <w:sz w:val="24"/>
          <w:szCs w:val="24"/>
        </w:rPr>
        <w:t xml:space="preserve"> - Л.Ф.Климанова, В.Г.Горецкий, М.В.Голованова. </w:t>
      </w:r>
      <w:proofErr w:type="spellStart"/>
      <w:r w:rsidRPr="00477A33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477A33">
        <w:rPr>
          <w:rFonts w:ascii="Times New Roman" w:hAnsi="Times New Roman" w:cs="Times New Roman"/>
          <w:sz w:val="24"/>
          <w:szCs w:val="24"/>
        </w:rPr>
        <w:t xml:space="preserve"> на электронном носителе к учебнику «Литературное чтение» 1-4 класс.</w:t>
      </w:r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DA7">
        <w:rPr>
          <w:rFonts w:ascii="Times New Roman" w:hAnsi="Times New Roman"/>
          <w:sz w:val="24"/>
          <w:szCs w:val="24"/>
        </w:rPr>
        <w:t xml:space="preserve">Основными </w:t>
      </w:r>
      <w:r w:rsidRPr="00676DA7">
        <w:rPr>
          <w:rFonts w:ascii="Times New Roman" w:hAnsi="Times New Roman"/>
          <w:b/>
          <w:bCs/>
          <w:sz w:val="24"/>
          <w:szCs w:val="24"/>
        </w:rPr>
        <w:t>целями</w:t>
      </w:r>
      <w:r w:rsidRPr="00676DA7">
        <w:rPr>
          <w:rFonts w:ascii="Times New Roman" w:hAnsi="Times New Roman"/>
          <w:sz w:val="24"/>
          <w:szCs w:val="24"/>
        </w:rPr>
        <w:t xml:space="preserve"> начального обучения литературному чтению являются:</w:t>
      </w:r>
    </w:p>
    <w:p w:rsidR="00477A33" w:rsidRPr="00676DA7" w:rsidRDefault="00477A33" w:rsidP="00477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33" w:rsidRPr="00676DA7" w:rsidRDefault="00477A33" w:rsidP="00477A33">
      <w:pPr>
        <w:numPr>
          <w:ilvl w:val="0"/>
          <w:numId w:val="2"/>
        </w:numPr>
        <w:tabs>
          <w:tab w:val="left" w:pos="440"/>
        </w:tabs>
        <w:spacing w:after="0" w:line="240" w:lineRule="auto"/>
        <w:ind w:hanging="368"/>
        <w:jc w:val="both"/>
        <w:rPr>
          <w:rFonts w:ascii="Times New Roman" w:eastAsia="Symbol" w:hAnsi="Times New Roman"/>
          <w:sz w:val="24"/>
          <w:szCs w:val="24"/>
        </w:rPr>
      </w:pPr>
      <w:r w:rsidRPr="00676DA7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477A33" w:rsidRPr="00676DA7" w:rsidRDefault="00477A33" w:rsidP="00477A33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</w:p>
    <w:p w:rsidR="00477A33" w:rsidRPr="00676DA7" w:rsidRDefault="00477A33" w:rsidP="00477A33">
      <w:pPr>
        <w:numPr>
          <w:ilvl w:val="0"/>
          <w:numId w:val="2"/>
        </w:numPr>
        <w:tabs>
          <w:tab w:val="left" w:pos="440"/>
        </w:tabs>
        <w:spacing w:after="0" w:line="240" w:lineRule="auto"/>
        <w:ind w:hanging="368"/>
        <w:jc w:val="both"/>
        <w:rPr>
          <w:rFonts w:ascii="Times New Roman" w:eastAsia="Symbol" w:hAnsi="Times New Roman"/>
          <w:sz w:val="24"/>
          <w:szCs w:val="24"/>
        </w:rPr>
      </w:pPr>
      <w:r w:rsidRPr="00676DA7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477A33" w:rsidRPr="00676DA7" w:rsidRDefault="00477A33" w:rsidP="00477A33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</w:p>
    <w:p w:rsidR="00477A33" w:rsidRPr="00676DA7" w:rsidRDefault="00477A33" w:rsidP="00477A33">
      <w:pPr>
        <w:numPr>
          <w:ilvl w:val="0"/>
          <w:numId w:val="2"/>
        </w:numPr>
        <w:tabs>
          <w:tab w:val="left" w:pos="440"/>
        </w:tabs>
        <w:spacing w:after="0" w:line="240" w:lineRule="auto"/>
        <w:ind w:hanging="368"/>
        <w:jc w:val="both"/>
        <w:rPr>
          <w:rFonts w:ascii="Times New Roman" w:eastAsia="Symbol" w:hAnsi="Times New Roman"/>
          <w:sz w:val="24"/>
          <w:szCs w:val="24"/>
        </w:rPr>
      </w:pPr>
      <w:r w:rsidRPr="00676DA7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477A33" w:rsidRPr="00676DA7" w:rsidRDefault="00477A33" w:rsidP="00477A33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</w:p>
    <w:p w:rsidR="00477A33" w:rsidRPr="00676DA7" w:rsidRDefault="00477A33" w:rsidP="00477A33">
      <w:p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76DA7">
        <w:rPr>
          <w:rFonts w:ascii="Times New Roman" w:hAnsi="Times New Roman"/>
          <w:sz w:val="24"/>
          <w:szCs w:val="24"/>
        </w:rPr>
        <w:t xml:space="preserve">Содержание предмета направлено на формирование </w:t>
      </w:r>
      <w:proofErr w:type="spellStart"/>
      <w:r w:rsidRPr="00676DA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76DA7">
        <w:rPr>
          <w:rFonts w:ascii="Times New Roman" w:hAnsi="Times New Roman"/>
          <w:sz w:val="24"/>
          <w:szCs w:val="24"/>
        </w:rPr>
        <w:t xml:space="preserve"> навыков чтения и умений работать с </w:t>
      </w:r>
      <w:proofErr w:type="gramStart"/>
      <w:r w:rsidRPr="00676DA7">
        <w:rPr>
          <w:rFonts w:ascii="Times New Roman" w:hAnsi="Times New Roman"/>
          <w:sz w:val="24"/>
          <w:szCs w:val="24"/>
        </w:rPr>
        <w:t>текстом</w:t>
      </w:r>
      <w:proofErr w:type="gramEnd"/>
      <w:r w:rsidRPr="00676DA7">
        <w:rPr>
          <w:rFonts w:ascii="Times New Roman" w:hAnsi="Times New Roman"/>
          <w:sz w:val="24"/>
          <w:szCs w:val="24"/>
        </w:rPr>
        <w:t xml:space="preserve"> и способствует общему развитию ребѐнка, его духовно-нравственному и эстетическому воспитанию.</w:t>
      </w:r>
    </w:p>
    <w:p w:rsidR="00477A33" w:rsidRPr="00676DA7" w:rsidRDefault="00477A33" w:rsidP="00477A33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</w:p>
    <w:p w:rsidR="00477A33" w:rsidRPr="00B36C4C" w:rsidRDefault="00477A33" w:rsidP="00B36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C4C">
        <w:rPr>
          <w:rFonts w:ascii="Times New Roman" w:hAnsi="Times New Roman"/>
          <w:sz w:val="24"/>
          <w:szCs w:val="24"/>
        </w:rPr>
        <w:lastRenderedPageBreak/>
        <w:t xml:space="preserve">На изучение литературного чтения </w:t>
      </w:r>
      <w:r w:rsidR="00B36C4C">
        <w:rPr>
          <w:rFonts w:ascii="Times New Roman" w:hAnsi="Times New Roman"/>
          <w:sz w:val="24"/>
          <w:szCs w:val="24"/>
        </w:rPr>
        <w:t>в начальной школе выделяется 568</w:t>
      </w:r>
      <w:r w:rsidRPr="00B36C4C">
        <w:rPr>
          <w:rFonts w:ascii="Times New Roman" w:hAnsi="Times New Roman"/>
          <w:sz w:val="24"/>
          <w:szCs w:val="24"/>
        </w:rPr>
        <w:t xml:space="preserve"> часов (</w:t>
      </w:r>
      <w:r w:rsidR="00B36C4C" w:rsidRPr="00B36C4C">
        <w:rPr>
          <w:rFonts w:ascii="Times New Roman" w:hAnsi="Times New Roman"/>
          <w:sz w:val="24"/>
          <w:szCs w:val="24"/>
        </w:rPr>
        <w:t>112</w:t>
      </w:r>
      <w:r w:rsidRPr="00B36C4C">
        <w:rPr>
          <w:rFonts w:ascii="Times New Roman" w:hAnsi="Times New Roman"/>
          <w:sz w:val="24"/>
          <w:szCs w:val="24"/>
        </w:rPr>
        <w:t>ч.</w:t>
      </w:r>
      <w:proofErr w:type="gramEnd"/>
      <w:r w:rsidRPr="00B36C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6C4C">
        <w:rPr>
          <w:rFonts w:ascii="Times New Roman" w:hAnsi="Times New Roman"/>
          <w:sz w:val="24"/>
          <w:szCs w:val="24"/>
        </w:rPr>
        <w:t>«</w:t>
      </w:r>
      <w:r w:rsidR="00B36C4C">
        <w:rPr>
          <w:rFonts w:ascii="Times New Roman" w:hAnsi="Times New Roman"/>
          <w:sz w:val="24"/>
          <w:szCs w:val="24"/>
        </w:rPr>
        <w:t>Обучение грамоте» (чтение) и 456</w:t>
      </w:r>
      <w:r w:rsidRPr="00B36C4C">
        <w:rPr>
          <w:rFonts w:ascii="Times New Roman" w:hAnsi="Times New Roman"/>
          <w:sz w:val="24"/>
          <w:szCs w:val="24"/>
        </w:rPr>
        <w:t xml:space="preserve">ч «литературное чтение»). </w:t>
      </w:r>
      <w:proofErr w:type="gramEnd"/>
    </w:p>
    <w:p w:rsidR="00477A33" w:rsidRPr="00B36C4C" w:rsidRDefault="00477A33" w:rsidP="00B36C4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6C4C">
        <w:rPr>
          <w:rFonts w:ascii="Times New Roman" w:hAnsi="Times New Roman" w:cs="Times New Roman"/>
          <w:snapToGrid w:val="0"/>
          <w:sz w:val="24"/>
          <w:szCs w:val="24"/>
        </w:rPr>
        <w:t xml:space="preserve">В 1 классе количество часов составляет – 160 часов (5 часов в неделю, 32 учебные недели), </w:t>
      </w:r>
      <w:r w:rsidRPr="00B36C4C">
        <w:rPr>
          <w:rFonts w:ascii="Times New Roman" w:hAnsi="Times New Roman" w:cs="Times New Roman"/>
          <w:sz w:val="24"/>
          <w:szCs w:val="24"/>
        </w:rPr>
        <w:t>из них 112 ч (22 учебные недели) отводится урокам обучения чтению в период обучения грамоте и 48 ч (10 учебных недель) – урокам литературного чтения</w:t>
      </w:r>
      <w:r w:rsidRPr="00B36C4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77A33" w:rsidRPr="00B36C4C" w:rsidRDefault="00B36C4C" w:rsidP="00B3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4C">
        <w:rPr>
          <w:rFonts w:ascii="Times New Roman" w:eastAsia="Times New Roman" w:hAnsi="Times New Roman" w:cs="Times New Roman"/>
          <w:sz w:val="24"/>
          <w:szCs w:val="24"/>
        </w:rPr>
        <w:t>Количество часов по рабочей программе во 2-4 классе – 136, согласно учебному плану школы – 4 часа в неделю.</w:t>
      </w:r>
    </w:p>
    <w:p w:rsidR="00B36C4C" w:rsidRPr="00B36C4C" w:rsidRDefault="00B36C4C" w:rsidP="00B36C4C">
      <w:pPr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</w:p>
    <w:p w:rsidR="00477A33" w:rsidRPr="00B36C4C" w:rsidRDefault="00B36C4C" w:rsidP="00B36C4C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4</w:t>
      </w:r>
      <w:r w:rsidR="00477A33" w:rsidRPr="00B36C4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="00477A33" w:rsidRPr="00B36C4C">
        <w:rPr>
          <w:rFonts w:ascii="Times New Roman" w:hAnsi="Times New Roman"/>
          <w:sz w:val="24"/>
          <w:szCs w:val="24"/>
        </w:rPr>
        <w:t>.</w:t>
      </w:r>
    </w:p>
    <w:p w:rsidR="00477A33" w:rsidRDefault="00477A33" w:rsidP="00477A33">
      <w:pPr>
        <w:shd w:val="clear" w:color="auto" w:fill="FFFFFF"/>
        <w:spacing w:after="0" w:line="0" w:lineRule="atLeast"/>
        <w:rPr>
          <w:rFonts w:ascii="Times New Roman" w:eastAsia="Calibri" w:hAnsi="Times New Roman"/>
          <w:b/>
          <w:sz w:val="24"/>
          <w:szCs w:val="24"/>
        </w:rPr>
      </w:pPr>
    </w:p>
    <w:p w:rsidR="002644C4" w:rsidRDefault="002644C4"/>
    <w:sectPr w:rsidR="002644C4" w:rsidSect="0073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C76F454"/>
    <w:lvl w:ilvl="0" w:tplc="BD2A809E">
      <w:start w:val="1"/>
      <w:numFmt w:val="bullet"/>
      <w:lvlText w:val=""/>
      <w:lvlJc w:val="left"/>
      <w:pPr>
        <w:ind w:left="0" w:firstLine="0"/>
      </w:pPr>
    </w:lvl>
    <w:lvl w:ilvl="1" w:tplc="C3067980">
      <w:numFmt w:val="decimal"/>
      <w:lvlText w:val=""/>
      <w:lvlJc w:val="left"/>
      <w:pPr>
        <w:ind w:left="0" w:firstLine="0"/>
      </w:pPr>
    </w:lvl>
    <w:lvl w:ilvl="2" w:tplc="CAA822BA">
      <w:numFmt w:val="decimal"/>
      <w:lvlText w:val=""/>
      <w:lvlJc w:val="left"/>
      <w:pPr>
        <w:ind w:left="0" w:firstLine="0"/>
      </w:pPr>
    </w:lvl>
    <w:lvl w:ilvl="3" w:tplc="BCB4C4D6">
      <w:numFmt w:val="decimal"/>
      <w:lvlText w:val=""/>
      <w:lvlJc w:val="left"/>
      <w:pPr>
        <w:ind w:left="0" w:firstLine="0"/>
      </w:pPr>
    </w:lvl>
    <w:lvl w:ilvl="4" w:tplc="B73AA5E8">
      <w:numFmt w:val="decimal"/>
      <w:lvlText w:val=""/>
      <w:lvlJc w:val="left"/>
      <w:pPr>
        <w:ind w:left="0" w:firstLine="0"/>
      </w:pPr>
    </w:lvl>
    <w:lvl w:ilvl="5" w:tplc="1F103110">
      <w:numFmt w:val="decimal"/>
      <w:lvlText w:val=""/>
      <w:lvlJc w:val="left"/>
      <w:pPr>
        <w:ind w:left="0" w:firstLine="0"/>
      </w:pPr>
    </w:lvl>
    <w:lvl w:ilvl="6" w:tplc="B052B624">
      <w:numFmt w:val="decimal"/>
      <w:lvlText w:val=""/>
      <w:lvlJc w:val="left"/>
      <w:pPr>
        <w:ind w:left="0" w:firstLine="0"/>
      </w:pPr>
    </w:lvl>
    <w:lvl w:ilvl="7" w:tplc="F7564C60">
      <w:numFmt w:val="decimal"/>
      <w:lvlText w:val=""/>
      <w:lvlJc w:val="left"/>
      <w:pPr>
        <w:ind w:left="0" w:firstLine="0"/>
      </w:pPr>
    </w:lvl>
    <w:lvl w:ilvl="8" w:tplc="83247832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21BEC852"/>
    <w:lvl w:ilvl="0" w:tplc="805239EC">
      <w:start w:val="1"/>
      <w:numFmt w:val="bullet"/>
      <w:lvlText w:val=""/>
      <w:lvlJc w:val="left"/>
    </w:lvl>
    <w:lvl w:ilvl="1" w:tplc="7A0A4616">
      <w:numFmt w:val="decimal"/>
      <w:lvlText w:val=""/>
      <w:lvlJc w:val="left"/>
    </w:lvl>
    <w:lvl w:ilvl="2" w:tplc="17BCD498">
      <w:numFmt w:val="decimal"/>
      <w:lvlText w:val=""/>
      <w:lvlJc w:val="left"/>
    </w:lvl>
    <w:lvl w:ilvl="3" w:tplc="88C8C3AA">
      <w:numFmt w:val="decimal"/>
      <w:lvlText w:val=""/>
      <w:lvlJc w:val="left"/>
    </w:lvl>
    <w:lvl w:ilvl="4" w:tplc="08E0F5D0">
      <w:numFmt w:val="decimal"/>
      <w:lvlText w:val=""/>
      <w:lvlJc w:val="left"/>
    </w:lvl>
    <w:lvl w:ilvl="5" w:tplc="F3C4395A">
      <w:numFmt w:val="decimal"/>
      <w:lvlText w:val=""/>
      <w:lvlJc w:val="left"/>
    </w:lvl>
    <w:lvl w:ilvl="6" w:tplc="79C4DF0C">
      <w:numFmt w:val="decimal"/>
      <w:lvlText w:val=""/>
      <w:lvlJc w:val="left"/>
    </w:lvl>
    <w:lvl w:ilvl="7" w:tplc="4BD4763C">
      <w:numFmt w:val="decimal"/>
      <w:lvlText w:val=""/>
      <w:lvlJc w:val="left"/>
    </w:lvl>
    <w:lvl w:ilvl="8" w:tplc="5C6283D2">
      <w:numFmt w:val="decimal"/>
      <w:lvlText w:val=""/>
      <w:lvlJc w:val="left"/>
    </w:lvl>
  </w:abstractNum>
  <w:abstractNum w:abstractNumId="2">
    <w:nsid w:val="00004AE1"/>
    <w:multiLevelType w:val="hybridMultilevel"/>
    <w:tmpl w:val="4AF86E46"/>
    <w:lvl w:ilvl="0" w:tplc="E5A0D9B2">
      <w:start w:val="1"/>
      <w:numFmt w:val="bullet"/>
      <w:lvlText w:val="•"/>
      <w:lvlJc w:val="left"/>
    </w:lvl>
    <w:lvl w:ilvl="1" w:tplc="081423D0">
      <w:numFmt w:val="decimal"/>
      <w:lvlText w:val=""/>
      <w:lvlJc w:val="left"/>
    </w:lvl>
    <w:lvl w:ilvl="2" w:tplc="2ACAF7B4">
      <w:numFmt w:val="decimal"/>
      <w:lvlText w:val=""/>
      <w:lvlJc w:val="left"/>
    </w:lvl>
    <w:lvl w:ilvl="3" w:tplc="405697D6">
      <w:numFmt w:val="decimal"/>
      <w:lvlText w:val=""/>
      <w:lvlJc w:val="left"/>
    </w:lvl>
    <w:lvl w:ilvl="4" w:tplc="63B46CDC">
      <w:numFmt w:val="decimal"/>
      <w:lvlText w:val=""/>
      <w:lvlJc w:val="left"/>
    </w:lvl>
    <w:lvl w:ilvl="5" w:tplc="8BEAF11C">
      <w:numFmt w:val="decimal"/>
      <w:lvlText w:val=""/>
      <w:lvlJc w:val="left"/>
    </w:lvl>
    <w:lvl w:ilvl="6" w:tplc="741029F8">
      <w:numFmt w:val="decimal"/>
      <w:lvlText w:val=""/>
      <w:lvlJc w:val="left"/>
    </w:lvl>
    <w:lvl w:ilvl="7" w:tplc="52980E48">
      <w:numFmt w:val="decimal"/>
      <w:lvlText w:val=""/>
      <w:lvlJc w:val="left"/>
    </w:lvl>
    <w:lvl w:ilvl="8" w:tplc="412E127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77A33"/>
    <w:rsid w:val="002644C4"/>
    <w:rsid w:val="00477A33"/>
    <w:rsid w:val="006A1DC1"/>
    <w:rsid w:val="007313EC"/>
    <w:rsid w:val="00B3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477A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Администатор</cp:lastModifiedBy>
  <cp:revision>3</cp:revision>
  <cp:lastPrinted>2021-04-12T11:19:00Z</cp:lastPrinted>
  <dcterms:created xsi:type="dcterms:W3CDTF">2021-04-10T17:44:00Z</dcterms:created>
  <dcterms:modified xsi:type="dcterms:W3CDTF">2021-04-12T11:19:00Z</dcterms:modified>
</cp:coreProperties>
</file>